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1A" w:rsidRDefault="003017B1" w:rsidP="00910402">
      <w:pPr>
        <w:bidi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ماستر</w:t>
      </w:r>
      <w:proofErr w:type="spellEnd"/>
      <w:r>
        <w:rPr>
          <w:rFonts w:hint="cs"/>
          <w:sz w:val="32"/>
          <w:szCs w:val="32"/>
          <w:rtl/>
        </w:rPr>
        <w:t xml:space="preserve"> سنة أولى                         20</w:t>
      </w:r>
      <w:r w:rsidR="00910402">
        <w:rPr>
          <w:rFonts w:hint="cs"/>
          <w:sz w:val="32"/>
          <w:szCs w:val="32"/>
          <w:rtl/>
        </w:rPr>
        <w:t>21</w:t>
      </w:r>
      <w:r>
        <w:rPr>
          <w:rFonts w:hint="cs"/>
          <w:sz w:val="32"/>
          <w:szCs w:val="32"/>
          <w:rtl/>
        </w:rPr>
        <w:t xml:space="preserve">~2020                                 </w:t>
      </w:r>
      <w:r>
        <w:rPr>
          <w:sz w:val="32"/>
          <w:szCs w:val="32"/>
        </w:rPr>
        <w:t>M1 S2</w:t>
      </w:r>
      <w:r>
        <w:rPr>
          <w:rFonts w:hint="cs"/>
          <w:sz w:val="32"/>
          <w:szCs w:val="32"/>
          <w:rtl/>
        </w:rPr>
        <w:t xml:space="preserve"> </w:t>
      </w:r>
    </w:p>
    <w:p w:rsidR="003017B1" w:rsidRDefault="003017B1" w:rsidP="003017B1">
      <w:pPr>
        <w:bidi/>
        <w:rPr>
          <w:b/>
          <w:bCs/>
          <w:i/>
          <w:iCs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u w:val="single"/>
          <w:rtl/>
        </w:rPr>
        <w:t>المادة</w:t>
      </w:r>
      <w:proofErr w:type="gramEnd"/>
      <w:r>
        <w:rPr>
          <w:rFonts w:hint="cs"/>
          <w:sz w:val="32"/>
          <w:szCs w:val="32"/>
          <w:rtl/>
        </w:rPr>
        <w:t xml:space="preserve">: </w:t>
      </w:r>
      <w:r>
        <w:rPr>
          <w:rFonts w:hint="cs"/>
          <w:b/>
          <w:bCs/>
          <w:i/>
          <w:iCs/>
          <w:sz w:val="32"/>
          <w:szCs w:val="32"/>
          <w:rtl/>
        </w:rPr>
        <w:t xml:space="preserve">أدوات ملاحظة التدريس </w:t>
      </w:r>
    </w:p>
    <w:p w:rsidR="003017B1" w:rsidRDefault="003B3479" w:rsidP="003017B1">
      <w:pPr>
        <w:bidi/>
        <w:rPr>
          <w:b/>
          <w:bCs/>
          <w:i/>
          <w:iCs/>
          <w:sz w:val="32"/>
          <w:szCs w:val="32"/>
          <w:rtl/>
        </w:rPr>
      </w:pPr>
      <w:r w:rsidRPr="003B3479">
        <w:rPr>
          <w:b/>
          <w:bCs/>
          <w:noProof/>
          <w:sz w:val="32"/>
          <w:szCs w:val="32"/>
          <w:u w:val="single"/>
          <w:rtl/>
          <w:lang w:eastAsia="fr-FR"/>
        </w:rPr>
        <w:pict>
          <v:rect id="_x0000_s1026" style="position:absolute;left:0;text-align:left;margin-left:119.65pt;margin-top:23.8pt;width:3in;height:1in;z-index:-251658752" fillcolor="#eeece1 [3214]" strokecolor="black [3200]" strokeweight="2.5pt">
            <v:shadow color="#868686"/>
          </v:rect>
        </w:pict>
      </w:r>
    </w:p>
    <w:p w:rsidR="003017B1" w:rsidRDefault="003017B1" w:rsidP="00910402">
      <w:pPr>
        <w:bidi/>
        <w:jc w:val="center"/>
        <w:rPr>
          <w:b/>
          <w:bCs/>
          <w:sz w:val="32"/>
          <w:szCs w:val="32"/>
          <w:rtl/>
        </w:rPr>
      </w:pPr>
      <w:r w:rsidRPr="003017B1">
        <w:rPr>
          <w:rFonts w:hint="cs"/>
          <w:b/>
          <w:bCs/>
          <w:sz w:val="32"/>
          <w:szCs w:val="32"/>
          <w:u w:val="single"/>
          <w:rtl/>
        </w:rPr>
        <w:t xml:space="preserve">المحضرة رقم </w:t>
      </w:r>
      <w:r w:rsidR="00910402">
        <w:rPr>
          <w:b/>
          <w:bCs/>
          <w:sz w:val="32"/>
          <w:szCs w:val="32"/>
          <w:u w:val="single"/>
        </w:rPr>
        <w:t>3</w:t>
      </w:r>
      <w:r>
        <w:rPr>
          <w:rFonts w:hint="cs"/>
          <w:b/>
          <w:bCs/>
          <w:sz w:val="32"/>
          <w:szCs w:val="32"/>
          <w:rtl/>
        </w:rPr>
        <w:t>:</w:t>
      </w:r>
    </w:p>
    <w:p w:rsidR="003017B1" w:rsidRDefault="00C75BA0" w:rsidP="00C75BA0">
      <w:pPr>
        <w:bidi/>
        <w:jc w:val="center"/>
        <w:rPr>
          <w:rFonts w:cs="Arial"/>
          <w:b/>
          <w:bCs/>
          <w:sz w:val="40"/>
          <w:szCs w:val="40"/>
          <w:rtl/>
        </w:rPr>
      </w:pPr>
      <w:proofErr w:type="gramStart"/>
      <w:r w:rsidRPr="00C75BA0">
        <w:rPr>
          <w:rFonts w:cs="Arial"/>
          <w:b/>
          <w:bCs/>
          <w:sz w:val="40"/>
          <w:szCs w:val="40"/>
          <w:rtl/>
        </w:rPr>
        <w:t>التعليم</w:t>
      </w:r>
      <w:proofErr w:type="gramEnd"/>
      <w:r w:rsidRPr="00C75BA0">
        <w:rPr>
          <w:rFonts w:cs="Arial"/>
          <w:b/>
          <w:bCs/>
          <w:sz w:val="40"/>
          <w:szCs w:val="40"/>
          <w:rtl/>
        </w:rPr>
        <w:t xml:space="preserve"> و التعلم.</w:t>
      </w:r>
    </w:p>
    <w:p w:rsidR="003017B1" w:rsidRDefault="003017B1" w:rsidP="003017B1">
      <w:pPr>
        <w:bidi/>
        <w:jc w:val="center"/>
        <w:rPr>
          <w:rFonts w:cs="Arial"/>
          <w:b/>
          <w:bCs/>
          <w:sz w:val="40"/>
          <w:szCs w:val="40"/>
          <w:rtl/>
        </w:rPr>
      </w:pPr>
    </w:p>
    <w:p w:rsidR="003017B1" w:rsidRDefault="003017B1" w:rsidP="003017B1">
      <w:pPr>
        <w:bidi/>
        <w:jc w:val="both"/>
        <w:rPr>
          <w:rFonts w:cs="Arial"/>
          <w:sz w:val="40"/>
          <w:szCs w:val="40"/>
          <w:rtl/>
        </w:rPr>
      </w:pPr>
      <w:r w:rsidRPr="00C21DEE">
        <w:rPr>
          <w:rFonts w:cs="Arial" w:hint="cs"/>
          <w:sz w:val="40"/>
          <w:szCs w:val="40"/>
          <w:u w:val="single"/>
          <w:rtl/>
        </w:rPr>
        <w:t>خطة المحاضرة</w:t>
      </w:r>
      <w:r>
        <w:rPr>
          <w:rFonts w:cs="Arial" w:hint="cs"/>
          <w:sz w:val="40"/>
          <w:szCs w:val="40"/>
          <w:rtl/>
        </w:rPr>
        <w:t>:</w:t>
      </w:r>
    </w:p>
    <w:p w:rsidR="003017B1" w:rsidRDefault="00C21DEE" w:rsidP="00C21DEE">
      <w:pPr>
        <w:bidi/>
        <w:spacing w:line="360" w:lineRule="auto"/>
        <w:ind w:left="1068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  </w:t>
      </w:r>
      <w:proofErr w:type="gramStart"/>
      <w:r w:rsidR="003017B1">
        <w:rPr>
          <w:rFonts w:cs="Arial" w:hint="cs"/>
          <w:sz w:val="40"/>
          <w:szCs w:val="40"/>
          <w:rtl/>
        </w:rPr>
        <w:t>مقدمة</w:t>
      </w:r>
      <w:proofErr w:type="gramEnd"/>
    </w:p>
    <w:p w:rsidR="00C75BA0" w:rsidRPr="00C75BA0" w:rsidRDefault="00C75BA0" w:rsidP="00C75BA0">
      <w:pPr>
        <w:bidi/>
        <w:spacing w:line="360" w:lineRule="auto"/>
        <w:ind w:left="2124"/>
        <w:jc w:val="both"/>
        <w:rPr>
          <w:sz w:val="40"/>
          <w:szCs w:val="40"/>
        </w:rPr>
      </w:pPr>
      <w:r>
        <w:rPr>
          <w:sz w:val="40"/>
          <w:szCs w:val="40"/>
          <w:rtl/>
        </w:rPr>
        <w:t>1</w:t>
      </w:r>
      <w:r w:rsidRPr="00C75BA0">
        <w:rPr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 w:rsidRPr="00C75BA0">
        <w:rPr>
          <w:sz w:val="40"/>
          <w:szCs w:val="40"/>
          <w:rtl/>
        </w:rPr>
        <w:t>تعريف</w:t>
      </w:r>
      <w:proofErr w:type="gramEnd"/>
      <w:r w:rsidRPr="00C75BA0">
        <w:rPr>
          <w:sz w:val="40"/>
          <w:szCs w:val="40"/>
          <w:rtl/>
        </w:rPr>
        <w:t xml:space="preserve"> التعلم</w:t>
      </w:r>
      <w:r w:rsidRPr="00C75BA0">
        <w:rPr>
          <w:sz w:val="40"/>
          <w:szCs w:val="40"/>
        </w:rPr>
        <w:t xml:space="preserve"> </w:t>
      </w:r>
    </w:p>
    <w:p w:rsidR="00C21DEE" w:rsidRPr="00C75BA0" w:rsidRDefault="00C75BA0" w:rsidP="00C75BA0">
      <w:pPr>
        <w:bidi/>
        <w:spacing w:line="360" w:lineRule="auto"/>
        <w:ind w:left="2124"/>
        <w:jc w:val="both"/>
        <w:rPr>
          <w:sz w:val="40"/>
          <w:szCs w:val="40"/>
        </w:rPr>
      </w:pPr>
      <w:r>
        <w:rPr>
          <w:sz w:val="40"/>
          <w:szCs w:val="40"/>
          <w:rtl/>
        </w:rPr>
        <w:t>2</w:t>
      </w:r>
      <w:r w:rsidRPr="00C75BA0">
        <w:rPr>
          <w:sz w:val="40"/>
          <w:szCs w:val="40"/>
          <w:rtl/>
        </w:rPr>
        <w:t xml:space="preserve">. </w:t>
      </w:r>
      <w:proofErr w:type="gramStart"/>
      <w:r w:rsidRPr="00C75BA0">
        <w:rPr>
          <w:sz w:val="40"/>
          <w:szCs w:val="40"/>
          <w:rtl/>
        </w:rPr>
        <w:t>تعريف</w:t>
      </w:r>
      <w:proofErr w:type="gramEnd"/>
      <w:r w:rsidRPr="00C75BA0">
        <w:rPr>
          <w:sz w:val="40"/>
          <w:szCs w:val="40"/>
          <w:rtl/>
        </w:rPr>
        <w:t xml:space="preserve"> التعليم</w:t>
      </w:r>
    </w:p>
    <w:p w:rsidR="00C21DEE" w:rsidRDefault="00C21DEE" w:rsidP="00C21DEE">
      <w:pPr>
        <w:pStyle w:val="Paragraphedeliste"/>
        <w:bidi/>
        <w:spacing w:line="360" w:lineRule="auto"/>
        <w:ind w:left="1788"/>
        <w:jc w:val="both"/>
        <w:rPr>
          <w:rFonts w:cs="Arial"/>
          <w:sz w:val="40"/>
          <w:szCs w:val="40"/>
          <w:rtl/>
        </w:rPr>
      </w:pPr>
      <w:proofErr w:type="gramStart"/>
      <w:r>
        <w:rPr>
          <w:rFonts w:cs="Arial" w:hint="cs"/>
          <w:sz w:val="40"/>
          <w:szCs w:val="40"/>
          <w:rtl/>
        </w:rPr>
        <w:t>المراجع</w:t>
      </w:r>
      <w:proofErr w:type="gramEnd"/>
      <w:r w:rsidRPr="00C21DEE">
        <w:rPr>
          <w:rFonts w:cs="Arial" w:hint="cs"/>
          <w:sz w:val="40"/>
          <w:szCs w:val="40"/>
          <w:rtl/>
        </w:rPr>
        <w:t xml:space="preserve"> </w:t>
      </w:r>
    </w:p>
    <w:p w:rsidR="00C21DEE" w:rsidRDefault="00C21DEE" w:rsidP="00C21DEE">
      <w:pPr>
        <w:pStyle w:val="Paragraphedeliste"/>
        <w:bidi/>
        <w:spacing w:line="360" w:lineRule="auto"/>
        <w:ind w:left="1788"/>
        <w:jc w:val="both"/>
        <w:rPr>
          <w:rFonts w:cs="Arial"/>
          <w:sz w:val="40"/>
          <w:szCs w:val="40"/>
          <w:rtl/>
        </w:rPr>
      </w:pP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____</w:t>
      </w: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C21DEE" w:rsidRDefault="00C21DEE" w:rsidP="00C21DEE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C75BA0" w:rsidRDefault="00C75BA0" w:rsidP="00C75BA0">
      <w:pPr>
        <w:pStyle w:val="Paragraphedeliste"/>
        <w:bidi/>
        <w:spacing w:line="360" w:lineRule="auto"/>
        <w:ind w:left="1788"/>
        <w:jc w:val="center"/>
        <w:rPr>
          <w:sz w:val="40"/>
          <w:szCs w:val="40"/>
          <w:rtl/>
        </w:rPr>
      </w:pPr>
    </w:p>
    <w:p w:rsidR="00E634FC" w:rsidRDefault="00E634FC" w:rsidP="00C21DEE">
      <w:pPr>
        <w:pStyle w:val="Paragraphedeliste"/>
        <w:bidi/>
        <w:spacing w:line="360" w:lineRule="auto"/>
        <w:ind w:left="0"/>
        <w:jc w:val="both"/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lastRenderedPageBreak/>
        <w:t>مقدمة</w:t>
      </w:r>
      <w:proofErr w:type="gramEnd"/>
      <w:r>
        <w:rPr>
          <w:rFonts w:hint="cs"/>
          <w:b/>
          <w:bCs/>
          <w:sz w:val="40"/>
          <w:szCs w:val="40"/>
          <w:rtl/>
        </w:rPr>
        <w:t>:</w:t>
      </w:r>
    </w:p>
    <w:p w:rsidR="00E634FC" w:rsidRPr="00E634FC" w:rsidRDefault="00E634FC" w:rsidP="0038474D">
      <w:pPr>
        <w:pStyle w:val="Paragraphedeliste"/>
        <w:bidi/>
        <w:spacing w:line="360" w:lineRule="auto"/>
        <w:ind w:left="0" w:firstLine="708"/>
        <w:jc w:val="both"/>
        <w:rPr>
          <w:sz w:val="32"/>
          <w:szCs w:val="32"/>
          <w:rtl/>
        </w:rPr>
      </w:pPr>
      <w:r w:rsidRPr="00E634FC">
        <w:rPr>
          <w:rFonts w:cs="Arial" w:hint="cs"/>
          <w:sz w:val="32"/>
          <w:szCs w:val="32"/>
          <w:rtl/>
        </w:rPr>
        <w:t>إن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صميم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مهنة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التدريس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هو</w:t>
      </w:r>
      <w:r>
        <w:rPr>
          <w:rFonts w:cs="Arial" w:hint="cs"/>
          <w:sz w:val="32"/>
          <w:szCs w:val="32"/>
          <w:rtl/>
        </w:rPr>
        <w:t xml:space="preserve"> "دفع المتعلم للقيام با</w:t>
      </w:r>
      <w:r w:rsidRPr="00E634FC">
        <w:rPr>
          <w:rFonts w:cs="Arial" w:hint="cs"/>
          <w:sz w:val="32"/>
          <w:szCs w:val="32"/>
          <w:rtl/>
        </w:rPr>
        <w:t>لتعلم</w:t>
      </w:r>
      <w:r w:rsidRPr="00E634FC">
        <w:rPr>
          <w:rFonts w:cs="Arial"/>
          <w:sz w:val="32"/>
          <w:szCs w:val="32"/>
          <w:rtl/>
        </w:rPr>
        <w:t xml:space="preserve">" </w:t>
      </w:r>
      <w:r w:rsidRPr="00E634FC">
        <w:rPr>
          <w:rFonts w:cs="Arial" w:hint="cs"/>
          <w:sz w:val="32"/>
          <w:szCs w:val="32"/>
          <w:rtl/>
        </w:rPr>
        <w:t>أو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بالأحرى</w:t>
      </w:r>
      <w:r w:rsidRPr="00E634F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جمع </w:t>
      </w:r>
      <w:r w:rsidRPr="00E634FC">
        <w:rPr>
          <w:rFonts w:cs="Arial" w:hint="cs"/>
          <w:sz w:val="32"/>
          <w:szCs w:val="32"/>
          <w:rtl/>
        </w:rPr>
        <w:t>الظروف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المواتية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للتعلم</w:t>
      </w:r>
      <w:r w:rsidRPr="00E634FC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الطالب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الذي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يتعلم</w:t>
      </w:r>
      <w:r w:rsidRPr="00E634FC">
        <w:rPr>
          <w:rFonts w:cs="Arial"/>
          <w:sz w:val="32"/>
          <w:szCs w:val="32"/>
          <w:rtl/>
        </w:rPr>
        <w:t xml:space="preserve"> </w:t>
      </w:r>
      <w:proofErr w:type="gramStart"/>
      <w:r w:rsidR="004A0F35">
        <w:rPr>
          <w:rFonts w:cs="Arial" w:hint="cs"/>
          <w:sz w:val="32"/>
          <w:szCs w:val="32"/>
          <w:rtl/>
        </w:rPr>
        <w:t>يجند</w:t>
      </w:r>
      <w:proofErr w:type="gramEnd"/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عمليات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التعلم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التي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هي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العناصر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الدافعة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للتحولات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الحركية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أو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المنهجية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أو</w:t>
      </w:r>
      <w:r w:rsidRPr="00E634FC">
        <w:rPr>
          <w:rFonts w:cs="Arial"/>
          <w:sz w:val="32"/>
          <w:szCs w:val="32"/>
          <w:rtl/>
        </w:rPr>
        <w:t xml:space="preserve"> </w:t>
      </w:r>
      <w:r w:rsidRPr="00E634FC">
        <w:rPr>
          <w:rFonts w:cs="Arial" w:hint="cs"/>
          <w:sz w:val="32"/>
          <w:szCs w:val="32"/>
          <w:rtl/>
        </w:rPr>
        <w:t>الاجتماعية</w:t>
      </w:r>
      <w:r w:rsidRPr="00E634FC">
        <w:rPr>
          <w:rFonts w:cs="Arial"/>
          <w:sz w:val="32"/>
          <w:szCs w:val="32"/>
          <w:rtl/>
        </w:rPr>
        <w:t>.</w:t>
      </w:r>
      <w:r w:rsidR="004A0F35">
        <w:rPr>
          <w:rFonts w:cs="Arial" w:hint="cs"/>
          <w:sz w:val="32"/>
          <w:szCs w:val="32"/>
          <w:rtl/>
        </w:rPr>
        <w:t xml:space="preserve"> إن </w:t>
      </w:r>
      <w:r w:rsidR="004A0F35" w:rsidRPr="004A0F35">
        <w:rPr>
          <w:rFonts w:cs="Arial" w:hint="cs"/>
          <w:sz w:val="32"/>
          <w:szCs w:val="32"/>
          <w:rtl/>
        </w:rPr>
        <w:t>آليات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التعلم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هذه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يتم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تفعيلها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خلال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طبيعة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التفاعلات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مع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البيئة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المادية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والبشرية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>
        <w:rPr>
          <w:rFonts w:cs="Arial" w:hint="cs"/>
          <w:sz w:val="32"/>
          <w:szCs w:val="32"/>
          <w:rtl/>
        </w:rPr>
        <w:t>(أي مع مجريات الميدان)</w:t>
      </w:r>
      <w:r w:rsidR="004A0F35" w:rsidRPr="004A0F35">
        <w:rPr>
          <w:rFonts w:cs="Arial" w:hint="cs"/>
          <w:sz w:val="32"/>
          <w:szCs w:val="32"/>
          <w:rtl/>
        </w:rPr>
        <w:t>،</w:t>
      </w:r>
      <w:r w:rsidR="004A0F35">
        <w:rPr>
          <w:rFonts w:cs="Arial" w:hint="cs"/>
          <w:sz w:val="32"/>
          <w:szCs w:val="32"/>
          <w:rtl/>
        </w:rPr>
        <w:t xml:space="preserve"> و هده التفاعلات </w:t>
      </w:r>
      <w:r w:rsidR="004A0F35" w:rsidRPr="004A0F35">
        <w:rPr>
          <w:rFonts w:cs="Arial" w:hint="cs"/>
          <w:sz w:val="32"/>
          <w:szCs w:val="32"/>
          <w:rtl/>
        </w:rPr>
        <w:t>يتم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تحديدها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مسبقًا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إلى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حد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كبير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خلال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إجراءات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التدريس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التي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يقوم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>
        <w:rPr>
          <w:rFonts w:cs="Arial" w:hint="cs"/>
          <w:sz w:val="32"/>
          <w:szCs w:val="32"/>
          <w:rtl/>
        </w:rPr>
        <w:t>ال</w:t>
      </w:r>
      <w:r w:rsidR="004A0F35" w:rsidRPr="004A0F35">
        <w:rPr>
          <w:rFonts w:cs="Arial" w:hint="cs"/>
          <w:sz w:val="32"/>
          <w:szCs w:val="32"/>
          <w:rtl/>
        </w:rPr>
        <w:t>معلم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بتصميمها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و</w:t>
      </w:r>
      <w:r w:rsidR="004A0F35">
        <w:rPr>
          <w:rFonts w:cs="Arial" w:hint="cs"/>
          <w:sz w:val="32"/>
          <w:szCs w:val="32"/>
          <w:rtl/>
        </w:rPr>
        <w:t xml:space="preserve"> تفعيلها. </w:t>
      </w:r>
      <w:r w:rsidR="004A0F35" w:rsidRPr="004A0F35">
        <w:rPr>
          <w:rFonts w:cs="Arial" w:hint="cs"/>
          <w:sz w:val="32"/>
          <w:szCs w:val="32"/>
          <w:rtl/>
        </w:rPr>
        <w:t>تختلف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هذه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العمليات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اعتمادًا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على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أ</w:t>
      </w:r>
      <w:r w:rsidR="00002619">
        <w:rPr>
          <w:rFonts w:cs="Arial" w:hint="cs"/>
          <w:sz w:val="32"/>
          <w:szCs w:val="32"/>
          <w:rtl/>
        </w:rPr>
        <w:t>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الطلاب</w:t>
      </w:r>
      <w:r w:rsidR="00002619">
        <w:rPr>
          <w:rFonts w:cs="Arial" w:hint="cs"/>
          <w:sz w:val="32"/>
          <w:szCs w:val="32"/>
          <w:rtl/>
        </w:rPr>
        <w:t xml:space="preserve"> لا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يتعلمون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بنفس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proofErr w:type="gramStart"/>
      <w:r w:rsidR="004A0F35" w:rsidRPr="004A0F35">
        <w:rPr>
          <w:rFonts w:cs="Arial" w:hint="cs"/>
          <w:sz w:val="32"/>
          <w:szCs w:val="32"/>
          <w:rtl/>
        </w:rPr>
        <w:t>الطريقة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،</w:t>
      </w:r>
      <w:proofErr w:type="gramEnd"/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ولكن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أيضًا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اعتمادًا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على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الم</w:t>
      </w:r>
      <w:r w:rsidR="0038474D">
        <w:rPr>
          <w:rFonts w:cs="Arial" w:hint="cs"/>
          <w:sz w:val="32"/>
          <w:szCs w:val="32"/>
          <w:rtl/>
        </w:rPr>
        <w:t>قاربات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النظرية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للتعلم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التي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ت</w:t>
      </w:r>
      <w:r w:rsidR="0038474D">
        <w:rPr>
          <w:rFonts w:cs="Arial" w:hint="cs"/>
          <w:sz w:val="32"/>
          <w:szCs w:val="32"/>
          <w:rtl/>
        </w:rPr>
        <w:t>فضل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آليات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معينة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بدلاً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من</w:t>
      </w:r>
      <w:r w:rsidR="004A0F35" w:rsidRPr="004A0F35">
        <w:rPr>
          <w:rFonts w:cs="Arial"/>
          <w:sz w:val="32"/>
          <w:szCs w:val="32"/>
          <w:rtl/>
        </w:rPr>
        <w:t xml:space="preserve"> </w:t>
      </w:r>
      <w:r w:rsidR="004A0F35" w:rsidRPr="004A0F35">
        <w:rPr>
          <w:rFonts w:cs="Arial" w:hint="cs"/>
          <w:sz w:val="32"/>
          <w:szCs w:val="32"/>
          <w:rtl/>
        </w:rPr>
        <w:t>غيرها</w:t>
      </w:r>
      <w:r w:rsidR="004A0F35" w:rsidRPr="004A0F35">
        <w:rPr>
          <w:rFonts w:cs="Arial"/>
          <w:sz w:val="32"/>
          <w:szCs w:val="32"/>
          <w:rtl/>
        </w:rPr>
        <w:t>.</w:t>
      </w:r>
      <w:r w:rsidR="0038474D">
        <w:rPr>
          <w:rFonts w:cs="Arial" w:hint="cs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قد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تكون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إجراءات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التدريس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الفعالة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>
        <w:rPr>
          <w:rFonts w:cs="Arial" w:hint="cs"/>
          <w:sz w:val="32"/>
          <w:szCs w:val="32"/>
          <w:rtl/>
        </w:rPr>
        <w:t xml:space="preserve">مشتركة </w:t>
      </w:r>
      <w:r w:rsidR="0038474D" w:rsidRPr="0038474D">
        <w:rPr>
          <w:rFonts w:cs="Arial" w:hint="cs"/>
          <w:sz w:val="32"/>
          <w:szCs w:val="32"/>
          <w:rtl/>
        </w:rPr>
        <w:t>أو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مختلفة</w:t>
      </w:r>
      <w:r w:rsidR="0038474D">
        <w:rPr>
          <w:rFonts w:cs="Arial" w:hint="cs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من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نموذج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نظري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إلى</w:t>
      </w:r>
      <w:r w:rsidR="0038474D" w:rsidRPr="0038474D">
        <w:rPr>
          <w:rFonts w:cs="Arial"/>
          <w:sz w:val="32"/>
          <w:szCs w:val="32"/>
          <w:rtl/>
        </w:rPr>
        <w:t xml:space="preserve"> </w:t>
      </w:r>
      <w:r w:rsidR="0038474D" w:rsidRPr="0038474D">
        <w:rPr>
          <w:rFonts w:cs="Arial" w:hint="cs"/>
          <w:sz w:val="32"/>
          <w:szCs w:val="32"/>
          <w:rtl/>
        </w:rPr>
        <w:t>آخر</w:t>
      </w:r>
      <w:r w:rsidR="0038474D" w:rsidRPr="0038474D">
        <w:rPr>
          <w:rFonts w:cs="Arial"/>
          <w:sz w:val="32"/>
          <w:szCs w:val="32"/>
          <w:rtl/>
        </w:rPr>
        <w:t>.</w:t>
      </w:r>
      <w:r w:rsidR="0038474D">
        <w:rPr>
          <w:rFonts w:cs="Arial" w:hint="cs"/>
          <w:sz w:val="32"/>
          <w:szCs w:val="32"/>
          <w:rtl/>
        </w:rPr>
        <w:t xml:space="preserve">                              </w:t>
      </w:r>
    </w:p>
    <w:p w:rsidR="00E634FC" w:rsidRPr="0038474D" w:rsidRDefault="0038474D" w:rsidP="006F5358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38474D">
        <w:rPr>
          <w:rFonts w:cs="Arial" w:hint="cs"/>
          <w:sz w:val="32"/>
          <w:szCs w:val="32"/>
          <w:rtl/>
        </w:rPr>
        <w:t>وبعبارة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أخرى</w:t>
      </w:r>
      <w:r>
        <w:rPr>
          <w:rFonts w:cs="Arial" w:hint="cs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فإن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نجاح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التدريس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هو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نجاح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بناء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المهارات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من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قبل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التلميذ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على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أساس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إقامة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علاقات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منطقية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مستوحاة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من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نظريات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التعلم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وإجراءات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التدريس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وعملية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التعلم</w:t>
      </w:r>
      <w:r>
        <w:rPr>
          <w:rFonts w:cs="Arial" w:hint="cs"/>
          <w:sz w:val="32"/>
          <w:szCs w:val="32"/>
          <w:rtl/>
        </w:rPr>
        <w:t xml:space="preserve">. </w:t>
      </w:r>
      <w:r w:rsidRPr="0038474D">
        <w:rPr>
          <w:rFonts w:cs="Arial" w:hint="cs"/>
          <w:sz w:val="32"/>
          <w:szCs w:val="32"/>
          <w:rtl/>
        </w:rPr>
        <w:t>وفقًا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نوع</w:t>
      </w:r>
      <w:r w:rsidRPr="0038474D">
        <w:rPr>
          <w:rFonts w:cs="Arial"/>
          <w:sz w:val="32"/>
          <w:szCs w:val="32"/>
          <w:rtl/>
        </w:rPr>
        <w:t xml:space="preserve"> </w:t>
      </w:r>
      <w:proofErr w:type="gramStart"/>
      <w:r w:rsidRPr="0038474D">
        <w:rPr>
          <w:rFonts w:cs="Arial" w:hint="cs"/>
          <w:sz w:val="32"/>
          <w:szCs w:val="32"/>
          <w:rtl/>
        </w:rPr>
        <w:t>المتعلمين</w:t>
      </w:r>
      <w:proofErr w:type="gramEnd"/>
      <w:r>
        <w:rPr>
          <w:rFonts w:cs="Arial" w:hint="cs"/>
          <w:sz w:val="32"/>
          <w:szCs w:val="32"/>
          <w:rtl/>
        </w:rPr>
        <w:t xml:space="preserve"> (صغير, كبير, </w:t>
      </w:r>
      <w:r w:rsidR="006F5358">
        <w:rPr>
          <w:rFonts w:cs="Arial" w:hint="cs"/>
          <w:sz w:val="32"/>
          <w:szCs w:val="32"/>
          <w:rtl/>
        </w:rPr>
        <w:t>ذكر</w:t>
      </w:r>
      <w:r>
        <w:rPr>
          <w:rFonts w:cs="Arial" w:hint="cs"/>
          <w:sz w:val="32"/>
          <w:szCs w:val="32"/>
          <w:rtl/>
        </w:rPr>
        <w:t>, أنثى</w:t>
      </w:r>
      <w:r w:rsidR="006F5358">
        <w:rPr>
          <w:rFonts w:cs="Arial" w:hint="cs"/>
          <w:sz w:val="32"/>
          <w:szCs w:val="32"/>
          <w:rtl/>
        </w:rPr>
        <w:t>, مبتدئ, له بعض الخبرة...)</w:t>
      </w:r>
      <w:r w:rsidRPr="0038474D">
        <w:rPr>
          <w:rFonts w:cs="Arial"/>
          <w:sz w:val="32"/>
          <w:szCs w:val="32"/>
          <w:rtl/>
        </w:rPr>
        <w:t xml:space="preserve"> </w:t>
      </w:r>
      <w:r w:rsidR="006F5358">
        <w:rPr>
          <w:rFonts w:cs="Arial" w:hint="cs"/>
          <w:sz w:val="32"/>
          <w:szCs w:val="32"/>
          <w:rtl/>
        </w:rPr>
        <w:t>و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وفقًا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لطبيعة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التعلم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أو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حتى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وفقًا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للنهج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النظري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فإن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هذه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العلاقات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تلهم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تدخلات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تربوية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وتعليمية</w:t>
      </w:r>
      <w:r w:rsidR="006F5358">
        <w:rPr>
          <w:rFonts w:cs="Arial" w:hint="cs"/>
          <w:sz w:val="32"/>
          <w:szCs w:val="32"/>
          <w:rtl/>
        </w:rPr>
        <w:t xml:space="preserve"> متشابهة أو مشتركة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في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بعض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الأحيان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وأحيانًا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متباينة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بشكل</w:t>
      </w:r>
      <w:r w:rsidRPr="0038474D">
        <w:rPr>
          <w:rFonts w:cs="Arial"/>
          <w:sz w:val="32"/>
          <w:szCs w:val="32"/>
          <w:rtl/>
        </w:rPr>
        <w:t xml:space="preserve"> </w:t>
      </w:r>
      <w:r w:rsidRPr="0038474D">
        <w:rPr>
          <w:rFonts w:cs="Arial" w:hint="cs"/>
          <w:sz w:val="32"/>
          <w:szCs w:val="32"/>
          <w:rtl/>
        </w:rPr>
        <w:t>و</w:t>
      </w:r>
      <w:r w:rsidR="00AC17D4">
        <w:rPr>
          <w:rFonts w:cs="Arial" w:hint="cs"/>
          <w:sz w:val="32"/>
          <w:szCs w:val="32"/>
          <w:rtl/>
        </w:rPr>
        <w:t>ا</w:t>
      </w:r>
      <w:r w:rsidR="006F5358">
        <w:rPr>
          <w:rFonts w:cs="Arial" w:hint="cs"/>
          <w:sz w:val="32"/>
          <w:szCs w:val="32"/>
          <w:rtl/>
        </w:rPr>
        <w:t>ض</w:t>
      </w:r>
      <w:r w:rsidRPr="0038474D">
        <w:rPr>
          <w:rFonts w:cs="Arial" w:hint="cs"/>
          <w:sz w:val="32"/>
          <w:szCs w:val="32"/>
          <w:rtl/>
        </w:rPr>
        <w:t>حًا</w:t>
      </w:r>
      <w:r w:rsidRPr="0038474D">
        <w:rPr>
          <w:rFonts w:cs="Arial"/>
          <w:sz w:val="32"/>
          <w:szCs w:val="32"/>
          <w:rtl/>
        </w:rPr>
        <w:t>.</w:t>
      </w:r>
      <w:r w:rsidR="002A5383">
        <w:rPr>
          <w:rFonts w:cs="Arial"/>
          <w:sz w:val="32"/>
          <w:szCs w:val="32"/>
        </w:rPr>
        <w:t xml:space="preserve"> </w:t>
      </w:r>
      <w:r w:rsidR="002A5383">
        <w:rPr>
          <w:rFonts w:cs="Arial" w:hint="cs"/>
          <w:sz w:val="32"/>
          <w:szCs w:val="32"/>
          <w:rtl/>
        </w:rPr>
        <w:t xml:space="preserve"> </w:t>
      </w:r>
    </w:p>
    <w:p w:rsidR="008C7B3D" w:rsidRDefault="008C7B3D" w:rsidP="0038474D">
      <w:pPr>
        <w:pStyle w:val="Paragraphedeliste"/>
        <w:bidi/>
        <w:spacing w:line="360" w:lineRule="auto"/>
        <w:ind w:left="0"/>
        <w:jc w:val="both"/>
        <w:rPr>
          <w:rFonts w:cs="Arial"/>
          <w:b/>
          <w:bCs/>
          <w:sz w:val="32"/>
          <w:szCs w:val="32"/>
          <w:rtl/>
        </w:rPr>
      </w:pPr>
    </w:p>
    <w:p w:rsidR="008C7B3D" w:rsidRDefault="008C7B3D" w:rsidP="008C7B3D">
      <w:pPr>
        <w:pStyle w:val="Paragraphedeliste"/>
        <w:bidi/>
        <w:spacing w:line="360" w:lineRule="auto"/>
        <w:ind w:left="0"/>
        <w:jc w:val="both"/>
        <w:rPr>
          <w:rFonts w:cs="Arial"/>
          <w:b/>
          <w:bCs/>
          <w:sz w:val="32"/>
          <w:szCs w:val="32"/>
          <w:rtl/>
        </w:rPr>
      </w:pPr>
      <w:proofErr w:type="gramStart"/>
      <w:r>
        <w:rPr>
          <w:rFonts w:cs="Arial" w:hint="cs"/>
          <w:b/>
          <w:bCs/>
          <w:sz w:val="32"/>
          <w:szCs w:val="32"/>
          <w:rtl/>
        </w:rPr>
        <w:t>توضيح</w:t>
      </w:r>
      <w:proofErr w:type="gramEnd"/>
      <w:r>
        <w:rPr>
          <w:rFonts w:cs="Arial" w:hint="cs"/>
          <w:b/>
          <w:bCs/>
          <w:sz w:val="32"/>
          <w:szCs w:val="32"/>
          <w:rtl/>
        </w:rPr>
        <w:t>:</w:t>
      </w:r>
    </w:p>
    <w:p w:rsidR="0038474D" w:rsidRDefault="008C7B3D" w:rsidP="004C3A32">
      <w:pPr>
        <w:pStyle w:val="Paragraphedeliste"/>
        <w:bidi/>
        <w:spacing w:line="360" w:lineRule="auto"/>
        <w:ind w:left="0" w:firstLine="708"/>
        <w:jc w:val="both"/>
        <w:rPr>
          <w:rFonts w:cs="Arial"/>
          <w:b/>
          <w:bCs/>
          <w:sz w:val="32"/>
          <w:szCs w:val="32"/>
          <w:rtl/>
        </w:rPr>
      </w:pPr>
      <w:proofErr w:type="gramStart"/>
      <w:r w:rsidRPr="008C7B3D">
        <w:rPr>
          <w:rFonts w:cs="Arial" w:hint="cs"/>
          <w:sz w:val="32"/>
          <w:szCs w:val="32"/>
          <w:rtl/>
        </w:rPr>
        <w:t>مفهوم</w:t>
      </w:r>
      <w:r w:rsidR="004C3A32">
        <w:rPr>
          <w:rFonts w:cs="Arial" w:hint="cs"/>
          <w:sz w:val="32"/>
          <w:szCs w:val="32"/>
          <w:rtl/>
        </w:rPr>
        <w:t>ي</w:t>
      </w:r>
      <w:r w:rsidRPr="008C7B3D">
        <w:rPr>
          <w:rFonts w:cs="Arial" w:hint="cs"/>
          <w:sz w:val="32"/>
          <w:szCs w:val="32"/>
          <w:rtl/>
        </w:rPr>
        <w:t>ن</w:t>
      </w:r>
      <w:proofErr w:type="gramEnd"/>
      <w:r w:rsidRPr="008C7B3D">
        <w:rPr>
          <w:rFonts w:cs="Arial" w:hint="cs"/>
          <w:sz w:val="32"/>
          <w:szCs w:val="32"/>
          <w:rtl/>
        </w:rPr>
        <w:t xml:space="preserve"> يجب التمييز بينهما:</w:t>
      </w:r>
      <w:r>
        <w:rPr>
          <w:rFonts w:cs="Arial" w:hint="cs"/>
          <w:b/>
          <w:bCs/>
          <w:sz w:val="32"/>
          <w:szCs w:val="32"/>
          <w:rtl/>
        </w:rPr>
        <w:t xml:space="preserve"> ال</w:t>
      </w:r>
      <w:r w:rsidRPr="008C7B3D">
        <w:rPr>
          <w:rFonts w:cs="Arial" w:hint="cs"/>
          <w:b/>
          <w:bCs/>
          <w:sz w:val="32"/>
          <w:szCs w:val="32"/>
          <w:rtl/>
        </w:rPr>
        <w:t>تعليم</w:t>
      </w:r>
      <w:r w:rsidRPr="008C7B3D">
        <w:rPr>
          <w:rFonts w:cs="Arial"/>
          <w:b/>
          <w:bCs/>
          <w:sz w:val="32"/>
          <w:szCs w:val="32"/>
          <w:rtl/>
        </w:rPr>
        <w:t xml:space="preserve"> </w:t>
      </w:r>
      <w:r w:rsidRPr="008C7B3D"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 w:hint="cs"/>
          <w:b/>
          <w:bCs/>
          <w:sz w:val="32"/>
          <w:szCs w:val="32"/>
          <w:rtl/>
        </w:rPr>
        <w:t>ال</w:t>
      </w:r>
      <w:r w:rsidRPr="008C7B3D">
        <w:rPr>
          <w:rFonts w:cs="Arial" w:hint="cs"/>
          <w:b/>
          <w:bCs/>
          <w:sz w:val="32"/>
          <w:szCs w:val="32"/>
          <w:rtl/>
        </w:rPr>
        <w:t>تعلم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8C7B3D" w:rsidRDefault="008C7B3D" w:rsidP="008C7B3D">
      <w:pPr>
        <w:bidi/>
        <w:spacing w:line="360" w:lineRule="auto"/>
        <w:jc w:val="center"/>
        <w:rPr>
          <w:b/>
          <w:bCs/>
          <w:sz w:val="32"/>
          <w:szCs w:val="32"/>
          <w:rtl/>
        </w:rPr>
      </w:pPr>
      <w:r w:rsidRPr="008C7B3D">
        <w:rPr>
          <w:b/>
          <w:bCs/>
          <w:color w:val="7030A0"/>
          <w:sz w:val="32"/>
          <w:szCs w:val="32"/>
          <w:rtl/>
        </w:rPr>
        <w:t>نشاطين مختلفين:</w:t>
      </w:r>
      <w:r w:rsidRPr="008C7B3D">
        <w:rPr>
          <w:b/>
          <w:bCs/>
          <w:sz w:val="32"/>
          <w:szCs w:val="32"/>
          <w:rtl/>
        </w:rPr>
        <w:br/>
      </w:r>
      <w:r w:rsidRPr="008C7B3D">
        <w:rPr>
          <w:b/>
          <w:bCs/>
          <w:i/>
          <w:iCs/>
          <w:sz w:val="32"/>
          <w:szCs w:val="32"/>
          <w:rtl/>
        </w:rPr>
        <w:t xml:space="preserve">        </w:t>
      </w:r>
      <w:proofErr w:type="gramStart"/>
      <w:r>
        <w:rPr>
          <w:rFonts w:hint="cs"/>
          <w:b/>
          <w:bCs/>
          <w:i/>
          <w:iCs/>
          <w:sz w:val="32"/>
          <w:szCs w:val="32"/>
          <w:rtl/>
        </w:rPr>
        <w:t>من</w:t>
      </w:r>
      <w:proofErr w:type="gramEnd"/>
      <w:r w:rsidRPr="008C7B3D">
        <w:rPr>
          <w:b/>
          <w:bCs/>
          <w:i/>
          <w:iCs/>
          <w:sz w:val="32"/>
          <w:szCs w:val="32"/>
          <w:u w:val="single"/>
          <w:rtl/>
        </w:rPr>
        <w:t xml:space="preserve"> جانب الطالب</w:t>
      </w:r>
      <w:r w:rsidRPr="008C7B3D">
        <w:rPr>
          <w:b/>
          <w:bCs/>
          <w:sz w:val="32"/>
          <w:szCs w:val="32"/>
          <w:rtl/>
        </w:rPr>
        <w:t xml:space="preserve">: </w:t>
      </w:r>
      <w:r w:rsidRPr="008C7B3D">
        <w:rPr>
          <w:b/>
          <w:bCs/>
          <w:color w:val="548DD4" w:themeColor="text2" w:themeTint="99"/>
          <w:sz w:val="32"/>
          <w:szCs w:val="32"/>
          <w:rtl/>
        </w:rPr>
        <w:t>التعلم،</w:t>
      </w:r>
      <w:r w:rsidRPr="008C7B3D">
        <w:rPr>
          <w:b/>
          <w:bCs/>
          <w:sz w:val="32"/>
          <w:szCs w:val="32"/>
          <w:rtl/>
        </w:rPr>
        <w:br/>
        <w:t xml:space="preserve">         </w:t>
      </w:r>
      <w:r>
        <w:rPr>
          <w:rFonts w:hint="cs"/>
          <w:b/>
          <w:bCs/>
          <w:sz w:val="32"/>
          <w:szCs w:val="32"/>
          <w:rtl/>
        </w:rPr>
        <w:t>من</w:t>
      </w:r>
      <w:r w:rsidRPr="008C7B3D">
        <w:rPr>
          <w:b/>
          <w:bCs/>
          <w:i/>
          <w:iCs/>
          <w:sz w:val="32"/>
          <w:szCs w:val="32"/>
          <w:u w:val="single"/>
          <w:rtl/>
        </w:rPr>
        <w:t xml:space="preserve"> جانب المعلم</w:t>
      </w:r>
      <w:r w:rsidRPr="008C7B3D">
        <w:rPr>
          <w:b/>
          <w:bCs/>
          <w:sz w:val="32"/>
          <w:szCs w:val="32"/>
          <w:rtl/>
        </w:rPr>
        <w:t xml:space="preserve">: </w:t>
      </w:r>
      <w:r w:rsidRPr="008C7B3D">
        <w:rPr>
          <w:rFonts w:hint="cs"/>
          <w:b/>
          <w:bCs/>
          <w:color w:val="FF0000"/>
          <w:sz w:val="32"/>
          <w:szCs w:val="32"/>
          <w:rtl/>
        </w:rPr>
        <w:t>ال</w:t>
      </w:r>
      <w:r w:rsidRPr="008C7B3D">
        <w:rPr>
          <w:b/>
          <w:bCs/>
          <w:color w:val="FF0000"/>
          <w:sz w:val="32"/>
          <w:szCs w:val="32"/>
          <w:rtl/>
        </w:rPr>
        <w:t>تعليم.</w:t>
      </w:r>
      <w:r w:rsidRPr="008C7B3D">
        <w:rPr>
          <w:b/>
          <w:bCs/>
          <w:sz w:val="32"/>
          <w:szCs w:val="32"/>
        </w:rPr>
        <w:t xml:space="preserve"> </w:t>
      </w:r>
    </w:p>
    <w:p w:rsidR="00AC17D4" w:rsidRDefault="008C7B3D" w:rsidP="00AC17D4">
      <w:pPr>
        <w:bidi/>
        <w:spacing w:line="360" w:lineRule="auto"/>
        <w:ind w:firstLine="708"/>
        <w:jc w:val="both"/>
        <w:rPr>
          <w:rFonts w:cs="Arial"/>
          <w:i/>
          <w:iCs/>
          <w:sz w:val="32"/>
          <w:szCs w:val="32"/>
          <w:rtl/>
        </w:rPr>
      </w:pPr>
      <w:r w:rsidRPr="00AC17D4">
        <w:rPr>
          <w:rFonts w:cs="Arial"/>
          <w:i/>
          <w:iCs/>
          <w:sz w:val="32"/>
          <w:szCs w:val="32"/>
          <w:rtl/>
        </w:rPr>
        <w:t>"</w:t>
      </w:r>
      <w:r w:rsidRPr="00AC17D4">
        <w:rPr>
          <w:rFonts w:cs="Arial" w:hint="cs"/>
          <w:i/>
          <w:iCs/>
          <w:sz w:val="32"/>
          <w:szCs w:val="32"/>
          <w:rtl/>
        </w:rPr>
        <w:t>فهم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كيف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يتعلم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الطالب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هو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proofErr w:type="gramStart"/>
      <w:r w:rsidRPr="00AC17D4">
        <w:rPr>
          <w:rFonts w:cs="Arial" w:hint="cs"/>
          <w:i/>
          <w:iCs/>
          <w:sz w:val="32"/>
          <w:szCs w:val="32"/>
          <w:rtl/>
        </w:rPr>
        <w:t>أساس</w:t>
      </w:r>
      <w:proofErr w:type="gramEnd"/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نشاط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التدريس</w:t>
      </w:r>
      <w:r w:rsidRPr="00AC17D4">
        <w:rPr>
          <w:rFonts w:cs="Arial"/>
          <w:i/>
          <w:iCs/>
          <w:sz w:val="32"/>
          <w:szCs w:val="32"/>
          <w:rtl/>
        </w:rPr>
        <w:t xml:space="preserve">. </w:t>
      </w:r>
      <w:r w:rsidRPr="00AC17D4">
        <w:rPr>
          <w:rFonts w:cs="Arial" w:hint="cs"/>
          <w:i/>
          <w:iCs/>
          <w:sz w:val="32"/>
          <w:szCs w:val="32"/>
          <w:rtl/>
        </w:rPr>
        <w:t xml:space="preserve">إن </w:t>
      </w:r>
      <w:r w:rsidR="00AC17D4">
        <w:rPr>
          <w:rFonts w:cs="Arial" w:hint="cs"/>
          <w:i/>
          <w:iCs/>
          <w:sz w:val="32"/>
          <w:szCs w:val="32"/>
          <w:rtl/>
        </w:rPr>
        <w:t>و</w:t>
      </w:r>
      <w:r w:rsidRPr="00AC17D4">
        <w:rPr>
          <w:rFonts w:cs="Arial" w:hint="cs"/>
          <w:i/>
          <w:iCs/>
          <w:sz w:val="32"/>
          <w:szCs w:val="32"/>
          <w:rtl/>
        </w:rPr>
        <w:t>ظيفة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المعلم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ليست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في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التدريس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="00AC17D4">
        <w:rPr>
          <w:rFonts w:cs="Arial" w:hint="cs"/>
          <w:i/>
          <w:iCs/>
          <w:sz w:val="32"/>
          <w:szCs w:val="32"/>
          <w:rtl/>
        </w:rPr>
        <w:t>ولكن هي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ضمان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أن</w:t>
      </w:r>
      <w:r w:rsidRPr="00AC17D4">
        <w:rPr>
          <w:rFonts w:cs="Arial"/>
          <w:i/>
          <w:iCs/>
          <w:sz w:val="32"/>
          <w:szCs w:val="32"/>
          <w:rtl/>
        </w:rPr>
        <w:t xml:space="preserve"> </w:t>
      </w:r>
      <w:r w:rsidRPr="00AC17D4">
        <w:rPr>
          <w:rFonts w:cs="Arial" w:hint="cs"/>
          <w:i/>
          <w:iCs/>
          <w:sz w:val="32"/>
          <w:szCs w:val="32"/>
          <w:rtl/>
        </w:rPr>
        <w:t>الطلاب يتعلم</w:t>
      </w:r>
      <w:r w:rsidR="00AC17D4">
        <w:rPr>
          <w:rFonts w:cs="Arial" w:hint="cs"/>
          <w:i/>
          <w:iCs/>
          <w:sz w:val="32"/>
          <w:szCs w:val="32"/>
          <w:rtl/>
        </w:rPr>
        <w:t>ون</w:t>
      </w:r>
      <w:r w:rsidRPr="00AC17D4">
        <w:rPr>
          <w:rFonts w:cs="Arial"/>
          <w:i/>
          <w:iCs/>
          <w:sz w:val="32"/>
          <w:szCs w:val="32"/>
          <w:rtl/>
        </w:rPr>
        <w:t>"</w:t>
      </w:r>
      <w:r w:rsidR="00AC17D4">
        <w:rPr>
          <w:rFonts w:cs="Arial" w:hint="cs"/>
          <w:i/>
          <w:iCs/>
          <w:sz w:val="32"/>
          <w:szCs w:val="32"/>
          <w:rtl/>
        </w:rPr>
        <w:t>.</w:t>
      </w:r>
    </w:p>
    <w:p w:rsidR="00AC17D4" w:rsidRPr="00AC17D4" w:rsidRDefault="008C7B3D" w:rsidP="00AC17D4">
      <w:pPr>
        <w:bidi/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C7B3D">
        <w:rPr>
          <w:rFonts w:cs="Arial"/>
          <w:sz w:val="32"/>
          <w:szCs w:val="32"/>
          <w:rtl/>
        </w:rPr>
        <w:t xml:space="preserve"> </w:t>
      </w:r>
      <w:r w:rsidR="00AC17D4" w:rsidRPr="00AC17D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AC17D4" w:rsidRPr="00AC17D4">
        <w:rPr>
          <w:rFonts w:asciiTheme="majorBidi" w:hAnsiTheme="majorBidi" w:cstheme="majorBidi"/>
          <w:sz w:val="24"/>
          <w:szCs w:val="24"/>
        </w:rPr>
        <w:t>M.Develay</w:t>
      </w:r>
      <w:proofErr w:type="spellEnd"/>
      <w:r w:rsidR="00AC17D4" w:rsidRPr="00AC17D4">
        <w:rPr>
          <w:rFonts w:asciiTheme="majorBidi" w:hAnsiTheme="majorBidi" w:cstheme="majorBidi"/>
          <w:sz w:val="24"/>
          <w:szCs w:val="24"/>
        </w:rPr>
        <w:t>,</w:t>
      </w:r>
      <w:r w:rsidR="00AC17D4">
        <w:rPr>
          <w:rFonts w:asciiTheme="majorBidi" w:hAnsiTheme="majorBidi" w:cstheme="majorBidi"/>
          <w:sz w:val="24"/>
          <w:szCs w:val="24"/>
        </w:rPr>
        <w:t xml:space="preserve"> </w:t>
      </w:r>
      <w:r w:rsidR="00AC17D4" w:rsidRPr="00AC17D4">
        <w:rPr>
          <w:rFonts w:asciiTheme="majorBidi" w:hAnsiTheme="majorBidi" w:cstheme="majorBidi"/>
          <w:i/>
          <w:iCs/>
          <w:sz w:val="24"/>
          <w:szCs w:val="24"/>
        </w:rPr>
        <w:t>De l’apprentissage à l’enseignement</w:t>
      </w:r>
      <w:r w:rsidR="00AC17D4" w:rsidRPr="00AC17D4">
        <w:rPr>
          <w:rFonts w:asciiTheme="majorBidi" w:hAnsiTheme="majorBidi" w:cstheme="majorBidi"/>
          <w:sz w:val="24"/>
          <w:szCs w:val="24"/>
        </w:rPr>
        <w:t>,</w:t>
      </w:r>
      <w:r w:rsidR="00AC17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7D4" w:rsidRPr="00AC17D4">
        <w:rPr>
          <w:rFonts w:asciiTheme="majorBidi" w:hAnsiTheme="majorBidi" w:cstheme="majorBidi"/>
          <w:sz w:val="24"/>
          <w:szCs w:val="24"/>
        </w:rPr>
        <w:t>Paris</w:t>
      </w:r>
      <w:proofErr w:type="gramStart"/>
      <w:r w:rsidR="00AC17D4" w:rsidRPr="00AC17D4">
        <w:rPr>
          <w:rFonts w:asciiTheme="majorBidi" w:hAnsiTheme="majorBidi" w:cstheme="majorBidi"/>
          <w:sz w:val="24"/>
          <w:szCs w:val="24"/>
        </w:rPr>
        <w:t>,ESF</w:t>
      </w:r>
      <w:proofErr w:type="spellEnd"/>
      <w:r w:rsidR="00AC17D4" w:rsidRPr="00AC17D4">
        <w:rPr>
          <w:rFonts w:asciiTheme="majorBidi" w:hAnsiTheme="majorBidi" w:cstheme="majorBidi"/>
          <w:sz w:val="24"/>
          <w:szCs w:val="24"/>
        </w:rPr>
        <w:t>,1992</w:t>
      </w:r>
      <w:proofErr w:type="gramEnd"/>
      <w:r w:rsidR="00AC17D4" w:rsidRPr="00AC17D4">
        <w:rPr>
          <w:rFonts w:asciiTheme="majorBidi" w:hAnsiTheme="majorBidi" w:cstheme="majorBidi"/>
          <w:sz w:val="24"/>
          <w:szCs w:val="24"/>
        </w:rPr>
        <w:t>).</w:t>
      </w:r>
    </w:p>
    <w:p w:rsidR="00AC17D4" w:rsidRPr="00AC17D4" w:rsidRDefault="00AC17D4" w:rsidP="00AC17D4">
      <w:pPr>
        <w:bidi/>
        <w:spacing w:line="360" w:lineRule="auto"/>
        <w:jc w:val="both"/>
        <w:rPr>
          <w:sz w:val="32"/>
          <w:szCs w:val="32"/>
        </w:rPr>
      </w:pPr>
    </w:p>
    <w:p w:rsidR="008C7B3D" w:rsidRDefault="00AC17D4" w:rsidP="00AC17D4">
      <w:pPr>
        <w:bidi/>
        <w:spacing w:line="360" w:lineRule="auto"/>
        <w:jc w:val="both"/>
        <w:rPr>
          <w:sz w:val="48"/>
          <w:szCs w:val="48"/>
          <w:rtl/>
        </w:rPr>
      </w:pPr>
      <w:r w:rsidRPr="00AC17D4">
        <w:rPr>
          <w:sz w:val="28"/>
          <w:szCs w:val="28"/>
        </w:rPr>
        <w:lastRenderedPageBreak/>
        <w:t xml:space="preserve">Philippe </w:t>
      </w:r>
      <w:proofErr w:type="spellStart"/>
      <w:r w:rsidRPr="00AC17D4">
        <w:rPr>
          <w:sz w:val="28"/>
          <w:szCs w:val="28"/>
        </w:rPr>
        <w:t>Meirieu</w:t>
      </w:r>
      <w:proofErr w:type="spellEnd"/>
      <w:r>
        <w:rPr>
          <w:rFonts w:hint="cs"/>
          <w:sz w:val="48"/>
          <w:szCs w:val="48"/>
          <w:rtl/>
        </w:rPr>
        <w:t xml:space="preserve"> </w:t>
      </w:r>
      <w:r w:rsidRPr="00AC17D4">
        <w:rPr>
          <w:rFonts w:hint="cs"/>
          <w:sz w:val="28"/>
          <w:szCs w:val="28"/>
          <w:rtl/>
        </w:rPr>
        <w:t>:</w:t>
      </w:r>
    </w:p>
    <w:p w:rsidR="00AC17D4" w:rsidRPr="003A69A8" w:rsidRDefault="00AC17D4" w:rsidP="003A69A8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sz w:val="32"/>
          <w:szCs w:val="32"/>
        </w:rPr>
      </w:pPr>
      <w:r w:rsidRPr="00AC17D4">
        <w:rPr>
          <w:rFonts w:cs="Arial" w:hint="cs"/>
          <w:sz w:val="32"/>
          <w:szCs w:val="32"/>
          <w:rtl/>
        </w:rPr>
        <w:t>لا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يمكن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لأحد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أن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يتعلم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مكان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أي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شخص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و</w:t>
      </w:r>
      <w:r w:rsidR="003A69A8">
        <w:rPr>
          <w:rFonts w:cs="Arial" w:hint="cs"/>
          <w:sz w:val="32"/>
          <w:szCs w:val="32"/>
          <w:rtl/>
        </w:rPr>
        <w:t xml:space="preserve"> التعلم </w:t>
      </w:r>
      <w:r w:rsidRPr="00AC17D4">
        <w:rPr>
          <w:rFonts w:cs="Arial" w:hint="cs"/>
          <w:sz w:val="32"/>
          <w:szCs w:val="32"/>
          <w:rtl/>
        </w:rPr>
        <w:t>يتطلب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التزامًا</w:t>
      </w:r>
      <w:r w:rsidRPr="00AC17D4">
        <w:rPr>
          <w:rFonts w:cs="Arial"/>
          <w:sz w:val="32"/>
          <w:szCs w:val="32"/>
          <w:rtl/>
        </w:rPr>
        <w:t xml:space="preserve"> </w:t>
      </w:r>
      <w:r w:rsidRPr="00AC17D4">
        <w:rPr>
          <w:rFonts w:cs="Arial" w:hint="cs"/>
          <w:sz w:val="32"/>
          <w:szCs w:val="32"/>
          <w:rtl/>
        </w:rPr>
        <w:t>من</w:t>
      </w:r>
      <w:r w:rsidRPr="00AC17D4">
        <w:rPr>
          <w:rFonts w:cs="Arial"/>
          <w:sz w:val="32"/>
          <w:szCs w:val="32"/>
          <w:rtl/>
        </w:rPr>
        <w:t xml:space="preserve"> </w:t>
      </w:r>
      <w:r w:rsidR="003A69A8">
        <w:rPr>
          <w:rFonts w:cs="Arial" w:hint="cs"/>
          <w:sz w:val="32"/>
          <w:szCs w:val="32"/>
          <w:rtl/>
        </w:rPr>
        <w:t xml:space="preserve">المتعلم الذي وحده يمكن أن يقوم </w:t>
      </w:r>
      <w:proofErr w:type="spellStart"/>
      <w:proofErr w:type="gramStart"/>
      <w:r w:rsidR="003A69A8">
        <w:rPr>
          <w:rFonts w:cs="Arial" w:hint="cs"/>
          <w:sz w:val="32"/>
          <w:szCs w:val="32"/>
          <w:rtl/>
        </w:rPr>
        <w:t>به</w:t>
      </w:r>
      <w:proofErr w:type="spellEnd"/>
      <w:r w:rsidR="003A69A8">
        <w:rPr>
          <w:rFonts w:cs="Arial" w:hint="cs"/>
          <w:sz w:val="32"/>
          <w:szCs w:val="32"/>
          <w:rtl/>
        </w:rPr>
        <w:t xml:space="preserve"> </w:t>
      </w:r>
      <w:r w:rsidRPr="00AC17D4">
        <w:rPr>
          <w:rFonts w:cs="Arial"/>
          <w:sz w:val="32"/>
          <w:szCs w:val="32"/>
          <w:rtl/>
        </w:rPr>
        <w:t>.</w:t>
      </w:r>
      <w:proofErr w:type="gramEnd"/>
    </w:p>
    <w:p w:rsidR="003A69A8" w:rsidRPr="003A69A8" w:rsidRDefault="003A69A8" w:rsidP="003A69A8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sz w:val="32"/>
          <w:szCs w:val="32"/>
        </w:rPr>
      </w:pPr>
      <w:r w:rsidRPr="003A69A8">
        <w:rPr>
          <w:rFonts w:cs="Arial" w:hint="cs"/>
          <w:sz w:val="32"/>
          <w:szCs w:val="32"/>
          <w:rtl/>
        </w:rPr>
        <w:t>ومع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ذلك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يجب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على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أي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شخص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يقوم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بالتدريس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تصميم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المواقف</w:t>
      </w:r>
      <w:r w:rsidR="00DA1D66">
        <w:rPr>
          <w:rFonts w:cs="Arial" w:hint="cs"/>
          <w:sz w:val="32"/>
          <w:szCs w:val="32"/>
          <w:rtl/>
        </w:rPr>
        <w:t xml:space="preserve"> أو الوضعيات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الأكثر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ملائمة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للطلاب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والأكثر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صرامة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وفقًا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للمهارات</w:t>
      </w:r>
      <w:r>
        <w:rPr>
          <w:rFonts w:cs="Arial" w:hint="cs"/>
          <w:sz w:val="32"/>
          <w:szCs w:val="32"/>
          <w:rtl/>
        </w:rPr>
        <w:t xml:space="preserve"> أو المعارف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التي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سيتم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نقلها</w:t>
      </w:r>
      <w:r>
        <w:rPr>
          <w:rFonts w:cs="Arial" w:hint="cs"/>
          <w:sz w:val="32"/>
          <w:szCs w:val="32"/>
          <w:rtl/>
        </w:rPr>
        <w:t xml:space="preserve"> (أي إيصالها للمتعلم)</w:t>
      </w:r>
      <w:r w:rsidRPr="003A69A8">
        <w:rPr>
          <w:rFonts w:cs="Arial"/>
          <w:sz w:val="32"/>
          <w:szCs w:val="32"/>
          <w:rtl/>
        </w:rPr>
        <w:t>.</w:t>
      </w:r>
    </w:p>
    <w:p w:rsidR="003A69A8" w:rsidRPr="00F152AD" w:rsidRDefault="003A69A8" w:rsidP="00F152AD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sz w:val="32"/>
          <w:szCs w:val="32"/>
        </w:rPr>
      </w:pPr>
      <w:r w:rsidRPr="003A69A8">
        <w:rPr>
          <w:rFonts w:cs="Arial" w:hint="cs"/>
          <w:sz w:val="32"/>
          <w:szCs w:val="32"/>
          <w:rtl/>
        </w:rPr>
        <w:t>ومع</w:t>
      </w:r>
      <w:r w:rsidRPr="003A69A8">
        <w:rPr>
          <w:rFonts w:cs="Arial"/>
          <w:sz w:val="32"/>
          <w:szCs w:val="32"/>
          <w:rtl/>
        </w:rPr>
        <w:t xml:space="preserve"> </w:t>
      </w:r>
      <w:proofErr w:type="gramStart"/>
      <w:r w:rsidRPr="003A69A8">
        <w:rPr>
          <w:rFonts w:cs="Arial" w:hint="cs"/>
          <w:sz w:val="32"/>
          <w:szCs w:val="32"/>
          <w:rtl/>
        </w:rPr>
        <w:t>ذلك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،</w:t>
      </w:r>
      <w:proofErr w:type="gramEnd"/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لا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يحدث</w:t>
      </w:r>
      <w:r w:rsidRPr="003A69A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هدا النقل</w:t>
      </w:r>
      <w:r w:rsidR="00DA1D66">
        <w:rPr>
          <w:rFonts w:cs="Arial" w:hint="cs"/>
          <w:sz w:val="32"/>
          <w:szCs w:val="32"/>
          <w:rtl/>
        </w:rPr>
        <w:t xml:space="preserve"> (أي التعلم)</w:t>
      </w:r>
      <w:r>
        <w:rPr>
          <w:rFonts w:cs="Arial" w:hint="cs"/>
          <w:sz w:val="32"/>
          <w:szCs w:val="32"/>
          <w:rtl/>
        </w:rPr>
        <w:t xml:space="preserve"> بصفة </w:t>
      </w:r>
      <w:r w:rsidRPr="003A69A8">
        <w:rPr>
          <w:rFonts w:cs="Arial" w:hint="cs"/>
          <w:sz w:val="32"/>
          <w:szCs w:val="32"/>
          <w:rtl/>
        </w:rPr>
        <w:t>ميكانيكيً</w:t>
      </w:r>
      <w:r>
        <w:rPr>
          <w:rFonts w:cs="Arial" w:hint="cs"/>
          <w:sz w:val="32"/>
          <w:szCs w:val="32"/>
          <w:rtl/>
        </w:rPr>
        <w:t>ة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أبدًا</w:t>
      </w:r>
      <w:r w:rsidRPr="003A69A8">
        <w:rPr>
          <w:rFonts w:cs="Arial"/>
          <w:sz w:val="32"/>
          <w:szCs w:val="32"/>
          <w:rtl/>
        </w:rPr>
        <w:t xml:space="preserve">: </w:t>
      </w:r>
      <w:r w:rsidRPr="003A69A8">
        <w:rPr>
          <w:rFonts w:cs="Arial" w:hint="cs"/>
          <w:sz w:val="32"/>
          <w:szCs w:val="32"/>
          <w:rtl/>
        </w:rPr>
        <w:t>فهو</w:t>
      </w:r>
      <w:r w:rsidRPr="003A69A8">
        <w:rPr>
          <w:rFonts w:cs="Arial"/>
          <w:sz w:val="32"/>
          <w:szCs w:val="32"/>
          <w:rtl/>
        </w:rPr>
        <w:t xml:space="preserve"> </w:t>
      </w:r>
      <w:r w:rsidR="00F152AD">
        <w:rPr>
          <w:rFonts w:cs="Arial" w:hint="cs"/>
          <w:sz w:val="32"/>
          <w:szCs w:val="32"/>
          <w:rtl/>
        </w:rPr>
        <w:t xml:space="preserve">الجمع </w:t>
      </w:r>
      <w:r w:rsidRPr="003A69A8">
        <w:rPr>
          <w:rFonts w:cs="Arial" w:hint="cs"/>
          <w:sz w:val="32"/>
          <w:szCs w:val="32"/>
          <w:rtl/>
        </w:rPr>
        <w:t>بين</w:t>
      </w:r>
      <w:r w:rsidRPr="003A69A8">
        <w:rPr>
          <w:rFonts w:cs="Arial"/>
          <w:sz w:val="32"/>
          <w:szCs w:val="32"/>
          <w:rtl/>
        </w:rPr>
        <w:t xml:space="preserve"> "</w:t>
      </w:r>
      <w:r w:rsidRPr="003A69A8">
        <w:rPr>
          <w:rFonts w:cs="Arial" w:hint="cs"/>
          <w:sz w:val="32"/>
          <w:szCs w:val="32"/>
          <w:rtl/>
        </w:rPr>
        <w:t>نية</w:t>
      </w:r>
      <w:r w:rsidRPr="003A69A8">
        <w:rPr>
          <w:rFonts w:cs="Arial"/>
          <w:sz w:val="32"/>
          <w:szCs w:val="32"/>
          <w:rtl/>
        </w:rPr>
        <w:t xml:space="preserve"> </w:t>
      </w:r>
      <w:r w:rsidRPr="003A69A8">
        <w:rPr>
          <w:rFonts w:cs="Arial" w:hint="cs"/>
          <w:sz w:val="32"/>
          <w:szCs w:val="32"/>
          <w:rtl/>
        </w:rPr>
        <w:t>التدريس</w:t>
      </w:r>
      <w:r w:rsidRPr="003A69A8">
        <w:rPr>
          <w:rFonts w:cs="Arial"/>
          <w:sz w:val="32"/>
          <w:szCs w:val="32"/>
          <w:rtl/>
        </w:rPr>
        <w:t xml:space="preserve">" </w:t>
      </w:r>
      <w:r w:rsidRPr="003A69A8">
        <w:rPr>
          <w:rFonts w:cs="Arial" w:hint="cs"/>
          <w:sz w:val="32"/>
          <w:szCs w:val="32"/>
          <w:rtl/>
        </w:rPr>
        <w:t>و</w:t>
      </w:r>
      <w:r w:rsidRPr="003A69A8">
        <w:rPr>
          <w:rFonts w:cs="Arial"/>
          <w:sz w:val="32"/>
          <w:szCs w:val="32"/>
          <w:rtl/>
        </w:rPr>
        <w:t xml:space="preserve"> "</w:t>
      </w:r>
      <w:r w:rsidRPr="003A69A8">
        <w:rPr>
          <w:rFonts w:cs="Arial" w:hint="cs"/>
          <w:sz w:val="32"/>
          <w:szCs w:val="32"/>
          <w:rtl/>
        </w:rPr>
        <w:t>إرادة</w:t>
      </w:r>
      <w:r>
        <w:rPr>
          <w:rFonts w:cs="Arial" w:hint="cs"/>
          <w:sz w:val="32"/>
          <w:szCs w:val="32"/>
          <w:rtl/>
        </w:rPr>
        <w:t xml:space="preserve"> الفهم</w:t>
      </w:r>
      <w:r w:rsidRPr="003A69A8">
        <w:rPr>
          <w:rFonts w:cs="Arial"/>
          <w:sz w:val="32"/>
          <w:szCs w:val="32"/>
          <w:rtl/>
        </w:rPr>
        <w:t>"</w:t>
      </w:r>
      <w:r w:rsidR="00F152AD">
        <w:rPr>
          <w:rFonts w:cs="Arial" w:hint="cs"/>
          <w:sz w:val="32"/>
          <w:szCs w:val="32"/>
          <w:rtl/>
        </w:rPr>
        <w:t>.</w:t>
      </w:r>
    </w:p>
    <w:p w:rsidR="00F152AD" w:rsidRDefault="00F152AD" w:rsidP="00F152AD">
      <w:pPr>
        <w:bidi/>
        <w:spacing w:line="360" w:lineRule="auto"/>
        <w:ind w:firstLine="360"/>
        <w:jc w:val="both"/>
        <w:rPr>
          <w:rFonts w:cs="Arial"/>
          <w:i/>
          <w:iCs/>
          <w:color w:val="C00000"/>
          <w:sz w:val="32"/>
          <w:szCs w:val="32"/>
          <w:rtl/>
        </w:rPr>
      </w:pPr>
    </w:p>
    <w:p w:rsidR="00F152AD" w:rsidRDefault="00F152AD" w:rsidP="00F152AD">
      <w:pPr>
        <w:bidi/>
        <w:spacing w:line="360" w:lineRule="auto"/>
        <w:ind w:firstLine="360"/>
        <w:jc w:val="both"/>
        <w:rPr>
          <w:rFonts w:cs="Arial"/>
          <w:sz w:val="32"/>
          <w:szCs w:val="32"/>
          <w:rtl/>
        </w:rPr>
      </w:pP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الاهتمامات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 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ذات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 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الأولوية</w:t>
      </w:r>
      <w:r w:rsidRPr="00DA1D66">
        <w:rPr>
          <w:rFonts w:cs="Arial"/>
          <w:b/>
          <w:bCs/>
          <w:i/>
          <w:iCs/>
          <w:color w:val="FF0000"/>
          <w:sz w:val="32"/>
          <w:szCs w:val="32"/>
          <w:rtl/>
        </w:rPr>
        <w:t xml:space="preserve"> </w:t>
      </w:r>
      <w:r w:rsidRPr="00DA1D66">
        <w:rPr>
          <w:rFonts w:cs="Arial" w:hint="cs"/>
          <w:b/>
          <w:bCs/>
          <w:i/>
          <w:iCs/>
          <w:color w:val="FF0000"/>
          <w:sz w:val="32"/>
          <w:szCs w:val="32"/>
          <w:rtl/>
        </w:rPr>
        <w:t>للمعلمين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 (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وخاصة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 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المبتدئين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) 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ليست</w:t>
      </w:r>
      <w:r w:rsidRPr="00F152AD">
        <w:rPr>
          <w:rFonts w:cs="Arial"/>
          <w:i/>
          <w:iCs/>
          <w:color w:val="C00000"/>
          <w:sz w:val="32"/>
          <w:szCs w:val="32"/>
          <w:rtl/>
        </w:rPr>
        <w:t xml:space="preserve"> </w:t>
      </w:r>
      <w:r w:rsidRPr="00F152AD">
        <w:rPr>
          <w:rFonts w:cs="Arial" w:hint="cs"/>
          <w:i/>
          <w:iCs/>
          <w:color w:val="C00000"/>
          <w:sz w:val="32"/>
          <w:szCs w:val="32"/>
          <w:rtl/>
        </w:rPr>
        <w:t>دائما</w:t>
      </w:r>
      <w:r w:rsidRPr="00F152AD">
        <w:rPr>
          <w:rFonts w:cs="Arial"/>
          <w:i/>
          <w:iCs/>
          <w:color w:val="548DD4" w:themeColor="text2" w:themeTint="99"/>
          <w:sz w:val="32"/>
          <w:szCs w:val="32"/>
          <w:rtl/>
        </w:rPr>
        <w:t xml:space="preserve"> "</w:t>
      </w:r>
      <w:proofErr w:type="gramStart"/>
      <w:r w:rsidRPr="00F152AD">
        <w:rPr>
          <w:rFonts w:cs="Arial" w:hint="cs"/>
          <w:i/>
          <w:iCs/>
          <w:color w:val="548DD4" w:themeColor="text2" w:themeTint="99"/>
          <w:sz w:val="32"/>
          <w:szCs w:val="32"/>
          <w:rtl/>
        </w:rPr>
        <w:t>التعلم</w:t>
      </w:r>
      <w:proofErr w:type="gramEnd"/>
      <w:r w:rsidRPr="00F152AD">
        <w:rPr>
          <w:rFonts w:cs="Arial"/>
          <w:i/>
          <w:iCs/>
          <w:color w:val="548DD4" w:themeColor="text2" w:themeTint="99"/>
          <w:sz w:val="32"/>
          <w:szCs w:val="32"/>
          <w:rtl/>
        </w:rPr>
        <w:t>".</w:t>
      </w:r>
      <w:r>
        <w:rPr>
          <w:rFonts w:cs="Arial" w:hint="cs"/>
          <w:i/>
          <w:iCs/>
          <w:color w:val="548DD4" w:themeColor="text2" w:themeTint="99"/>
          <w:sz w:val="32"/>
          <w:szCs w:val="32"/>
          <w:rtl/>
        </w:rPr>
        <w:t xml:space="preserve"> </w:t>
      </w:r>
      <w:r w:rsidRPr="00F152AD">
        <w:rPr>
          <w:rFonts w:cs="Arial" w:hint="cs"/>
          <w:sz w:val="32"/>
          <w:szCs w:val="32"/>
          <w:rtl/>
        </w:rPr>
        <w:t>هذه</w:t>
      </w:r>
      <w:r w:rsidRPr="00F152AD">
        <w:rPr>
          <w:rFonts w:cs="Arial"/>
          <w:sz w:val="32"/>
          <w:szCs w:val="32"/>
          <w:rtl/>
        </w:rPr>
        <w:t xml:space="preserve"> </w:t>
      </w:r>
      <w:r w:rsidRPr="00F152AD">
        <w:rPr>
          <w:rFonts w:cs="Arial" w:hint="cs"/>
          <w:sz w:val="32"/>
          <w:szCs w:val="32"/>
          <w:rtl/>
        </w:rPr>
        <w:t>الاهتمامات</w:t>
      </w:r>
      <w:r w:rsidRPr="00F152AD">
        <w:rPr>
          <w:rFonts w:cs="Arial"/>
          <w:sz w:val="32"/>
          <w:szCs w:val="32"/>
          <w:rtl/>
        </w:rPr>
        <w:t xml:space="preserve"> </w:t>
      </w:r>
      <w:r w:rsidRPr="00F152AD">
        <w:rPr>
          <w:rFonts w:cs="Arial" w:hint="cs"/>
          <w:sz w:val="32"/>
          <w:szCs w:val="32"/>
          <w:rtl/>
        </w:rPr>
        <w:t>ذات</w:t>
      </w:r>
      <w:r w:rsidRPr="00F152AD">
        <w:rPr>
          <w:rFonts w:cs="Arial"/>
          <w:sz w:val="32"/>
          <w:szCs w:val="32"/>
          <w:rtl/>
        </w:rPr>
        <w:t xml:space="preserve"> </w:t>
      </w:r>
      <w:r w:rsidRPr="00F152AD">
        <w:rPr>
          <w:rFonts w:cs="Arial" w:hint="cs"/>
          <w:sz w:val="32"/>
          <w:szCs w:val="32"/>
          <w:rtl/>
        </w:rPr>
        <w:t>الأولوية</w:t>
      </w:r>
      <w:r w:rsidRPr="00F152A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هي في معظم الأحيان</w:t>
      </w:r>
      <w:r w:rsidRPr="00F152AD">
        <w:rPr>
          <w:rFonts w:cs="Arial"/>
          <w:sz w:val="32"/>
          <w:szCs w:val="32"/>
          <w:rtl/>
        </w:rPr>
        <w:t>:</w:t>
      </w:r>
    </w:p>
    <w:p w:rsidR="00921C01" w:rsidRPr="00921C01" w:rsidRDefault="00921C01" w:rsidP="00CD4E08">
      <w:pPr>
        <w:bidi/>
        <w:spacing w:line="360" w:lineRule="auto"/>
        <w:ind w:left="360"/>
        <w:jc w:val="both"/>
        <w:rPr>
          <w:sz w:val="32"/>
          <w:szCs w:val="32"/>
        </w:rPr>
      </w:pP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الاحتفاظ بالنظام (الانضباط):</w:t>
      </w:r>
      <w:r>
        <w:rPr>
          <w:rFonts w:cs="Arial" w:hint="cs"/>
          <w:sz w:val="32"/>
          <w:szCs w:val="32"/>
          <w:rtl/>
        </w:rPr>
        <w:t xml:space="preserve"> بمعنى 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 w:hint="cs"/>
          <w:i/>
          <w:iCs/>
          <w:sz w:val="32"/>
          <w:szCs w:val="32"/>
          <w:rtl/>
        </w:rPr>
        <w:t>طالما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r w:rsidRPr="00921C01">
        <w:rPr>
          <w:rFonts w:cs="Arial" w:hint="cs"/>
          <w:i/>
          <w:iCs/>
          <w:sz w:val="32"/>
          <w:szCs w:val="32"/>
          <w:rtl/>
        </w:rPr>
        <w:t>أنهم</w:t>
      </w:r>
      <w:r>
        <w:rPr>
          <w:rFonts w:cs="Arial" w:hint="cs"/>
          <w:i/>
          <w:iCs/>
          <w:sz w:val="32"/>
          <w:szCs w:val="32"/>
          <w:rtl/>
        </w:rPr>
        <w:t xml:space="preserve"> (التلاميذ)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r w:rsidRPr="00921C01">
        <w:rPr>
          <w:rFonts w:cs="Arial" w:hint="cs"/>
          <w:i/>
          <w:iCs/>
          <w:sz w:val="32"/>
          <w:szCs w:val="32"/>
          <w:rtl/>
        </w:rPr>
        <w:t>يستمعون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proofErr w:type="gramStart"/>
      <w:r w:rsidRPr="00921C01">
        <w:rPr>
          <w:rFonts w:cs="Arial" w:hint="cs"/>
          <w:i/>
          <w:iCs/>
          <w:sz w:val="32"/>
          <w:szCs w:val="32"/>
          <w:rtl/>
        </w:rPr>
        <w:t>لي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/>
          <w:sz w:val="32"/>
          <w:szCs w:val="32"/>
          <w:rtl/>
        </w:rPr>
        <w:t xml:space="preserve"> </w:t>
      </w:r>
      <w:r w:rsidRPr="00921C01">
        <w:rPr>
          <w:rFonts w:cs="Arial" w:hint="cs"/>
          <w:sz w:val="32"/>
          <w:szCs w:val="32"/>
          <w:rtl/>
        </w:rPr>
        <w:t>،</w:t>
      </w:r>
      <w:proofErr w:type="gramEnd"/>
    </w:p>
    <w:p w:rsidR="00921C01" w:rsidRPr="00921C01" w:rsidRDefault="00921C01" w:rsidP="00CD4E08">
      <w:pPr>
        <w:bidi/>
        <w:spacing w:line="360" w:lineRule="auto"/>
        <w:ind w:left="360"/>
        <w:jc w:val="both"/>
        <w:rPr>
          <w:sz w:val="32"/>
          <w:szCs w:val="32"/>
        </w:rPr>
      </w:pPr>
      <w:proofErr w:type="gramStart"/>
      <w:r w:rsidRPr="00CD4E08">
        <w:rPr>
          <w:rFonts w:cs="Arial" w:hint="cs"/>
          <w:b/>
          <w:bCs/>
          <w:color w:val="00B050"/>
          <w:sz w:val="32"/>
          <w:szCs w:val="32"/>
          <w:rtl/>
        </w:rPr>
        <w:t>العلاقة</w:t>
      </w:r>
      <w:proofErr w:type="gramEnd"/>
      <w:r w:rsidRPr="00CD4E08">
        <w:rPr>
          <w:rFonts w:cs="Arial" w:hint="cs"/>
          <w:b/>
          <w:bCs/>
          <w:color w:val="00B050"/>
          <w:sz w:val="32"/>
          <w:szCs w:val="32"/>
          <w:rtl/>
        </w:rPr>
        <w:t>:</w:t>
      </w:r>
      <w:r w:rsidRPr="00921C01">
        <w:rPr>
          <w:rFonts w:cs="Arial"/>
          <w:sz w:val="32"/>
          <w:szCs w:val="32"/>
          <w:rtl/>
        </w:rPr>
        <w:t xml:space="preserve"> 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 w:hint="cs"/>
          <w:i/>
          <w:iCs/>
          <w:sz w:val="32"/>
          <w:szCs w:val="32"/>
          <w:rtl/>
        </w:rPr>
        <w:t>طالما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r w:rsidRPr="00921C01">
        <w:rPr>
          <w:rFonts w:cs="Arial" w:hint="cs"/>
          <w:i/>
          <w:iCs/>
          <w:sz w:val="32"/>
          <w:szCs w:val="32"/>
          <w:rtl/>
        </w:rPr>
        <w:t>أنهم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r w:rsidRPr="00921C01">
        <w:rPr>
          <w:rFonts w:cs="Arial" w:hint="cs"/>
          <w:i/>
          <w:iCs/>
          <w:sz w:val="32"/>
          <w:szCs w:val="32"/>
          <w:rtl/>
        </w:rPr>
        <w:t>يحبونني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 w:hint="cs"/>
          <w:sz w:val="32"/>
          <w:szCs w:val="32"/>
          <w:rtl/>
        </w:rPr>
        <w:t>،</w:t>
      </w:r>
    </w:p>
    <w:p w:rsidR="00921C01" w:rsidRDefault="00921C01" w:rsidP="00CD4E08">
      <w:pPr>
        <w:bidi/>
        <w:spacing w:line="360" w:lineRule="auto"/>
        <w:ind w:left="360"/>
        <w:jc w:val="both"/>
        <w:rPr>
          <w:sz w:val="32"/>
          <w:szCs w:val="32"/>
          <w:rtl/>
        </w:rPr>
      </w:pPr>
      <w:r w:rsidRPr="00CD4E08">
        <w:rPr>
          <w:rFonts w:hint="cs"/>
          <w:b/>
          <w:bCs/>
          <w:color w:val="00B050"/>
          <w:sz w:val="32"/>
          <w:szCs w:val="32"/>
          <w:rtl/>
        </w:rPr>
        <w:t>ا</w:t>
      </w: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هتمام</w:t>
      </w:r>
      <w:r w:rsidRPr="00CD4E08">
        <w:rPr>
          <w:rFonts w:cs="Arial"/>
          <w:b/>
          <w:bCs/>
          <w:color w:val="00B050"/>
          <w:sz w:val="32"/>
          <w:szCs w:val="32"/>
          <w:rtl/>
        </w:rPr>
        <w:t xml:space="preserve"> </w:t>
      </w: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الطلاب:</w:t>
      </w:r>
      <w:r w:rsidRPr="00921C01">
        <w:rPr>
          <w:rFonts w:cs="Arial"/>
          <w:sz w:val="32"/>
          <w:szCs w:val="32"/>
          <w:rtl/>
        </w:rPr>
        <w:t xml:space="preserve"> 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 w:hint="cs"/>
          <w:i/>
          <w:iCs/>
          <w:sz w:val="32"/>
          <w:szCs w:val="32"/>
          <w:rtl/>
        </w:rPr>
        <w:t>طالما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r w:rsidRPr="00921C01">
        <w:rPr>
          <w:rFonts w:cs="Arial" w:hint="cs"/>
          <w:i/>
          <w:iCs/>
          <w:sz w:val="32"/>
          <w:szCs w:val="32"/>
          <w:rtl/>
        </w:rPr>
        <w:t>أنهم</w:t>
      </w:r>
      <w:r w:rsidRPr="00921C01">
        <w:rPr>
          <w:rFonts w:cs="Arial"/>
          <w:i/>
          <w:iCs/>
          <w:sz w:val="32"/>
          <w:szCs w:val="32"/>
          <w:rtl/>
        </w:rPr>
        <w:t xml:space="preserve"> </w:t>
      </w:r>
      <w:proofErr w:type="gramStart"/>
      <w:r w:rsidRPr="00921C01">
        <w:rPr>
          <w:rFonts w:cs="Arial" w:hint="cs"/>
          <w:i/>
          <w:iCs/>
          <w:sz w:val="32"/>
          <w:szCs w:val="32"/>
          <w:rtl/>
        </w:rPr>
        <w:t>يحبون</w:t>
      </w:r>
      <w:r w:rsidRPr="00921C01">
        <w:rPr>
          <w:rFonts w:cs="Arial"/>
          <w:i/>
          <w:iCs/>
          <w:sz w:val="32"/>
          <w:szCs w:val="32"/>
          <w:rtl/>
        </w:rPr>
        <w:t>"</w:t>
      </w:r>
      <w:r w:rsidRPr="00921C01">
        <w:rPr>
          <w:rFonts w:cs="Arial"/>
          <w:sz w:val="32"/>
          <w:szCs w:val="32"/>
          <w:rtl/>
        </w:rPr>
        <w:t xml:space="preserve"> </w:t>
      </w:r>
      <w:r w:rsidRPr="00921C01">
        <w:rPr>
          <w:rFonts w:cs="Arial" w:hint="cs"/>
          <w:sz w:val="32"/>
          <w:szCs w:val="32"/>
          <w:rtl/>
        </w:rPr>
        <w:t>،</w:t>
      </w:r>
      <w:proofErr w:type="gramEnd"/>
    </w:p>
    <w:p w:rsidR="00CD4E08" w:rsidRDefault="00921C01" w:rsidP="00CD4E08">
      <w:pPr>
        <w:bidi/>
        <w:spacing w:line="360" w:lineRule="auto"/>
        <w:ind w:left="360"/>
        <w:jc w:val="both"/>
        <w:rPr>
          <w:rFonts w:cs="Arial"/>
          <w:i/>
          <w:iCs/>
          <w:sz w:val="32"/>
          <w:szCs w:val="32"/>
          <w:rtl/>
        </w:rPr>
      </w:pP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مبادئ</w:t>
      </w:r>
      <w:r w:rsidRPr="00CD4E08">
        <w:rPr>
          <w:rFonts w:cs="Arial"/>
          <w:b/>
          <w:bCs/>
          <w:color w:val="00B050"/>
          <w:sz w:val="32"/>
          <w:szCs w:val="32"/>
          <w:rtl/>
        </w:rPr>
        <w:t xml:space="preserve"> </w:t>
      </w: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فعالة</w:t>
      </w:r>
      <w:r w:rsidRPr="00CD4E08">
        <w:rPr>
          <w:rFonts w:cs="Arial"/>
          <w:b/>
          <w:bCs/>
          <w:color w:val="00B050"/>
          <w:sz w:val="32"/>
          <w:szCs w:val="32"/>
          <w:rtl/>
        </w:rPr>
        <w:t xml:space="preserve"> </w:t>
      </w: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لبناء</w:t>
      </w:r>
      <w:r w:rsidRPr="00CD4E08">
        <w:rPr>
          <w:rFonts w:cs="Arial"/>
          <w:b/>
          <w:bCs/>
          <w:color w:val="00B050"/>
          <w:sz w:val="32"/>
          <w:szCs w:val="32"/>
          <w:rtl/>
        </w:rPr>
        <w:t xml:space="preserve"> </w:t>
      </w:r>
      <w:r w:rsidRPr="00CD4E08">
        <w:rPr>
          <w:rFonts w:cs="Arial" w:hint="cs"/>
          <w:b/>
          <w:bCs/>
          <w:color w:val="00B050"/>
          <w:sz w:val="32"/>
          <w:szCs w:val="32"/>
          <w:rtl/>
        </w:rPr>
        <w:t>المهام:</w:t>
      </w:r>
      <w:r w:rsidRPr="00921C01">
        <w:rPr>
          <w:rFonts w:cs="Arial"/>
          <w:sz w:val="32"/>
          <w:szCs w:val="32"/>
          <w:rtl/>
        </w:rPr>
        <w:t xml:space="preserve"> "</w:t>
      </w:r>
      <w:r w:rsidR="00CD4E08" w:rsidRPr="00CD4E08">
        <w:rPr>
          <w:rFonts w:cs="Arial" w:hint="cs"/>
          <w:i/>
          <w:iCs/>
          <w:sz w:val="32"/>
          <w:szCs w:val="32"/>
          <w:rtl/>
        </w:rPr>
        <w:t xml:space="preserve">أرجو </w:t>
      </w:r>
      <w:proofErr w:type="gramStart"/>
      <w:r w:rsidR="00CD4E08" w:rsidRPr="00CD4E08">
        <w:rPr>
          <w:rFonts w:cs="Arial" w:hint="cs"/>
          <w:i/>
          <w:iCs/>
          <w:sz w:val="32"/>
          <w:szCs w:val="32"/>
          <w:rtl/>
        </w:rPr>
        <w:t>أن</w:t>
      </w:r>
      <w:proofErr w:type="gramEnd"/>
      <w:r w:rsidR="00CD4E08" w:rsidRPr="00CD4E08">
        <w:rPr>
          <w:rFonts w:cs="Arial" w:hint="cs"/>
          <w:i/>
          <w:iCs/>
          <w:sz w:val="32"/>
          <w:szCs w:val="32"/>
          <w:rtl/>
        </w:rPr>
        <w:t xml:space="preserve"> تكون مناسبة</w:t>
      </w:r>
      <w:r w:rsidRPr="00CD4E08">
        <w:rPr>
          <w:rFonts w:cs="Arial"/>
          <w:i/>
          <w:iCs/>
          <w:sz w:val="32"/>
          <w:szCs w:val="32"/>
          <w:rtl/>
        </w:rPr>
        <w:t>"</w:t>
      </w:r>
      <w:r w:rsidR="00CD4E08">
        <w:rPr>
          <w:rFonts w:cs="Arial" w:hint="cs"/>
          <w:i/>
          <w:iCs/>
          <w:sz w:val="32"/>
          <w:szCs w:val="32"/>
          <w:rtl/>
        </w:rPr>
        <w:t xml:space="preserve">. </w:t>
      </w:r>
    </w:p>
    <w:p w:rsidR="00CD4E08" w:rsidRDefault="0009522D" w:rsidP="0009522D">
      <w:pPr>
        <w:bidi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cs="Arial" w:hint="cs"/>
          <w:sz w:val="32"/>
          <w:szCs w:val="32"/>
          <w:rtl/>
        </w:rPr>
        <w:t>إ</w:t>
      </w:r>
      <w:r w:rsidRPr="00CD4E08">
        <w:rPr>
          <w:rFonts w:cs="Arial" w:hint="cs"/>
          <w:sz w:val="32"/>
          <w:szCs w:val="32"/>
          <w:rtl/>
        </w:rPr>
        <w:t>ن</w:t>
      </w:r>
      <w:proofErr w:type="gramEnd"/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09522D">
        <w:rPr>
          <w:rFonts w:cs="Arial" w:hint="cs"/>
          <w:color w:val="FF0000"/>
          <w:sz w:val="32"/>
          <w:szCs w:val="32"/>
          <w:rtl/>
        </w:rPr>
        <w:t>تعلم</w:t>
      </w:r>
      <w:r w:rsidR="00CD4E08" w:rsidRPr="0009522D">
        <w:rPr>
          <w:rFonts w:cs="Arial"/>
          <w:color w:val="FF0000"/>
          <w:sz w:val="32"/>
          <w:szCs w:val="32"/>
          <w:rtl/>
        </w:rPr>
        <w:t xml:space="preserve"> </w:t>
      </w:r>
      <w:r w:rsidR="00CD4E08" w:rsidRPr="0009522D">
        <w:rPr>
          <w:rFonts w:cs="Arial" w:hint="cs"/>
          <w:color w:val="FF0000"/>
          <w:sz w:val="32"/>
          <w:szCs w:val="32"/>
          <w:rtl/>
        </w:rPr>
        <w:t>الطلاب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/>
          <w:i/>
          <w:iCs/>
          <w:sz w:val="32"/>
          <w:szCs w:val="32"/>
          <w:rtl/>
        </w:rPr>
        <w:t>("</w:t>
      </w:r>
      <w:r w:rsidR="00CD4E08" w:rsidRPr="00CD4E08">
        <w:rPr>
          <w:rFonts w:cs="Arial" w:hint="cs"/>
          <w:i/>
          <w:iCs/>
          <w:sz w:val="32"/>
          <w:szCs w:val="32"/>
          <w:rtl/>
        </w:rPr>
        <w:t>طالما</w:t>
      </w:r>
      <w:r w:rsidR="00CD4E08" w:rsidRPr="00CD4E08">
        <w:rPr>
          <w:rFonts w:cs="Arial"/>
          <w:i/>
          <w:iCs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i/>
          <w:iCs/>
          <w:sz w:val="32"/>
          <w:szCs w:val="32"/>
          <w:rtl/>
        </w:rPr>
        <w:t>أنهم</w:t>
      </w:r>
      <w:r w:rsidR="00CD4E08" w:rsidRPr="00CD4E08">
        <w:rPr>
          <w:rFonts w:cs="Arial"/>
          <w:i/>
          <w:iCs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i/>
          <w:iCs/>
          <w:sz w:val="32"/>
          <w:szCs w:val="32"/>
          <w:rtl/>
        </w:rPr>
        <w:t>يتعلمون</w:t>
      </w:r>
      <w:r w:rsidR="00CD4E08" w:rsidRPr="00CD4E08">
        <w:rPr>
          <w:rFonts w:cs="Arial"/>
          <w:i/>
          <w:iCs/>
          <w:sz w:val="32"/>
          <w:szCs w:val="32"/>
          <w:rtl/>
        </w:rPr>
        <w:t>")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يجب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أن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يكون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09522D">
        <w:rPr>
          <w:rFonts w:cs="Arial" w:hint="cs"/>
          <w:color w:val="FF0000"/>
          <w:sz w:val="32"/>
          <w:szCs w:val="32"/>
          <w:rtl/>
        </w:rPr>
        <w:t>أساس مهنة</w:t>
      </w:r>
      <w:r w:rsidR="00CD4E08" w:rsidRPr="0009522D">
        <w:rPr>
          <w:rFonts w:cs="Arial"/>
          <w:color w:val="FF0000"/>
          <w:sz w:val="32"/>
          <w:szCs w:val="32"/>
          <w:rtl/>
        </w:rPr>
        <w:t xml:space="preserve"> </w:t>
      </w:r>
      <w:r w:rsidR="00CD4E08" w:rsidRPr="0009522D">
        <w:rPr>
          <w:rFonts w:cs="Arial" w:hint="cs"/>
          <w:color w:val="FF0000"/>
          <w:sz w:val="32"/>
          <w:szCs w:val="32"/>
          <w:rtl/>
        </w:rPr>
        <w:t>التدريس</w:t>
      </w:r>
      <w:r w:rsidR="00CD4E08" w:rsidRPr="00CD4E08">
        <w:rPr>
          <w:rFonts w:cs="Arial"/>
          <w:sz w:val="32"/>
          <w:szCs w:val="32"/>
          <w:rtl/>
        </w:rPr>
        <w:t xml:space="preserve"> = </w:t>
      </w:r>
      <w:r w:rsidR="00CD4E08">
        <w:rPr>
          <w:rFonts w:cs="Arial" w:hint="cs"/>
          <w:sz w:val="32"/>
          <w:szCs w:val="32"/>
          <w:rtl/>
        </w:rPr>
        <w:t>أي هو الاهتمام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>
        <w:rPr>
          <w:rFonts w:cs="Arial" w:hint="cs"/>
          <w:sz w:val="32"/>
          <w:szCs w:val="32"/>
          <w:rtl/>
        </w:rPr>
        <w:t>ال</w:t>
      </w:r>
      <w:r w:rsidR="00CD4E08" w:rsidRPr="00CD4E08">
        <w:rPr>
          <w:rFonts w:cs="Arial" w:hint="cs"/>
          <w:sz w:val="32"/>
          <w:szCs w:val="32"/>
          <w:rtl/>
        </w:rPr>
        <w:t>مركزي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>
        <w:rPr>
          <w:rFonts w:cs="Arial" w:hint="cs"/>
          <w:sz w:val="32"/>
          <w:szCs w:val="32"/>
          <w:rtl/>
        </w:rPr>
        <w:t xml:space="preserve">الذي </w:t>
      </w:r>
      <w:r w:rsidR="00CD4E08" w:rsidRPr="00CD4E08">
        <w:rPr>
          <w:rFonts w:cs="Arial" w:hint="cs"/>
          <w:sz w:val="32"/>
          <w:szCs w:val="32"/>
          <w:rtl/>
        </w:rPr>
        <w:t>يعطي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معنى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لجميع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الاهتمامات</w:t>
      </w:r>
      <w:r w:rsidR="00CD4E08" w:rsidRPr="00CD4E08">
        <w:rPr>
          <w:rFonts w:cs="Arial"/>
          <w:sz w:val="32"/>
          <w:szCs w:val="32"/>
          <w:rtl/>
        </w:rPr>
        <w:t xml:space="preserve"> </w:t>
      </w:r>
      <w:r w:rsidR="00CD4E08" w:rsidRPr="00CD4E08">
        <w:rPr>
          <w:rFonts w:cs="Arial" w:hint="cs"/>
          <w:sz w:val="32"/>
          <w:szCs w:val="32"/>
          <w:rtl/>
        </w:rPr>
        <w:t>الأخرى</w:t>
      </w:r>
      <w:r w:rsidR="00CD4E08" w:rsidRPr="00CD4E08">
        <w:rPr>
          <w:rFonts w:cs="Arial"/>
          <w:sz w:val="32"/>
          <w:szCs w:val="32"/>
          <w:rtl/>
        </w:rPr>
        <w:t>.</w:t>
      </w:r>
      <w:r w:rsidR="00CD4E08">
        <w:rPr>
          <w:rFonts w:cs="Arial" w:hint="cs"/>
          <w:sz w:val="32"/>
          <w:szCs w:val="32"/>
          <w:rtl/>
        </w:rPr>
        <w:t xml:space="preserve"> </w:t>
      </w:r>
      <w:r w:rsidR="00CD4E08" w:rsidRPr="00CD4E08">
        <w:rPr>
          <w:rFonts w:asciiTheme="majorBidi" w:hAnsiTheme="majorBidi" w:cstheme="majorBidi"/>
          <w:sz w:val="24"/>
          <w:szCs w:val="24"/>
        </w:rPr>
        <w:t>J.-</w:t>
      </w:r>
      <w:proofErr w:type="spellStart"/>
      <w:r w:rsidR="00CD4E08" w:rsidRPr="00CD4E08">
        <w:rPr>
          <w:rFonts w:asciiTheme="majorBidi" w:hAnsiTheme="majorBidi" w:cstheme="majorBidi"/>
          <w:sz w:val="24"/>
          <w:szCs w:val="24"/>
        </w:rPr>
        <w:t>L.Ubaldi</w:t>
      </w:r>
      <w:proofErr w:type="spellEnd"/>
      <w:r w:rsidR="00CD4E0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D4E08" w:rsidRPr="00CD4E08">
        <w:rPr>
          <w:rFonts w:asciiTheme="majorBidi" w:hAnsiTheme="majorBidi" w:cstheme="majorBidi"/>
          <w:sz w:val="24"/>
          <w:szCs w:val="24"/>
        </w:rPr>
        <w:t>(2018).</w:t>
      </w:r>
      <w:r w:rsidR="006910B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9522D" w:rsidRDefault="0009522D" w:rsidP="0009522D">
      <w:pPr>
        <w:bidi/>
        <w:spacing w:line="360" w:lineRule="auto"/>
        <w:ind w:firstLine="360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على ا</w:t>
      </w:r>
      <w:r w:rsidRPr="0009522D">
        <w:rPr>
          <w:rFonts w:ascii="Arial" w:hAnsi="Arial" w:cs="Arial"/>
          <w:sz w:val="32"/>
          <w:szCs w:val="32"/>
          <w:rtl/>
        </w:rPr>
        <w:t xml:space="preserve">لمعلم خلق </w:t>
      </w:r>
      <w:r w:rsidRPr="0009522D">
        <w:rPr>
          <w:rFonts w:ascii="Arial" w:hAnsi="Arial" w:cs="Arial"/>
          <w:color w:val="7030A0"/>
          <w:sz w:val="32"/>
          <w:szCs w:val="32"/>
          <w:rtl/>
        </w:rPr>
        <w:t>مناخ تحفيزي</w:t>
      </w:r>
      <w:r w:rsidRPr="0009522D">
        <w:rPr>
          <w:rFonts w:ascii="Arial" w:hAnsi="Arial" w:cs="Arial"/>
          <w:sz w:val="32"/>
          <w:szCs w:val="32"/>
          <w:rtl/>
        </w:rPr>
        <w:t xml:space="preserve"> (</w:t>
      </w:r>
      <w:r w:rsidRPr="0009522D">
        <w:rPr>
          <w:rFonts w:ascii="Arial" w:hAnsi="Arial" w:cs="Arial"/>
          <w:sz w:val="32"/>
          <w:szCs w:val="32"/>
        </w:rPr>
        <w:t xml:space="preserve">C. Ames </w:t>
      </w:r>
      <w:r w:rsidRPr="0009522D">
        <w:rPr>
          <w:rFonts w:ascii="Arial" w:hAnsi="Arial" w:cs="Arial"/>
          <w:sz w:val="32"/>
          <w:szCs w:val="32"/>
          <w:rtl/>
        </w:rPr>
        <w:t xml:space="preserve">، </w:t>
      </w:r>
      <w:r w:rsidRPr="0009522D">
        <w:rPr>
          <w:rFonts w:ascii="Arial" w:hAnsi="Arial" w:cs="Arial"/>
          <w:sz w:val="32"/>
          <w:szCs w:val="32"/>
        </w:rPr>
        <w:t>1987</w:t>
      </w:r>
      <w:r w:rsidRPr="0009522D">
        <w:rPr>
          <w:rFonts w:ascii="Arial" w:hAnsi="Arial" w:cs="Arial"/>
          <w:sz w:val="32"/>
          <w:szCs w:val="32"/>
          <w:rtl/>
        </w:rPr>
        <w:t xml:space="preserve">) </w:t>
      </w:r>
      <w:r>
        <w:rPr>
          <w:rFonts w:ascii="Arial" w:hAnsi="Arial" w:cs="Arial" w:hint="cs"/>
          <w:sz w:val="32"/>
          <w:szCs w:val="32"/>
          <w:rtl/>
        </w:rPr>
        <w:t>حتى يكون</w:t>
      </w:r>
      <w:r w:rsidRPr="0009522D">
        <w:rPr>
          <w:rFonts w:ascii="Arial" w:hAnsi="Arial" w:cs="Arial"/>
          <w:sz w:val="32"/>
          <w:szCs w:val="32"/>
          <w:rtl/>
        </w:rPr>
        <w:t xml:space="preserve"> الشاغل الرئيسي للتلميذ هو </w:t>
      </w:r>
      <w:r w:rsidRPr="0009522D">
        <w:rPr>
          <w:rFonts w:ascii="Arial" w:hAnsi="Arial" w:cs="Arial"/>
          <w:color w:val="4F81BD" w:themeColor="accent1"/>
          <w:sz w:val="32"/>
          <w:szCs w:val="32"/>
          <w:rtl/>
        </w:rPr>
        <w:t>التعلم والتقدم</w:t>
      </w:r>
      <w:r w:rsidRPr="0009522D">
        <w:rPr>
          <w:rFonts w:ascii="Arial" w:hAnsi="Arial" w:cs="Arial"/>
          <w:sz w:val="32"/>
          <w:szCs w:val="32"/>
          <w:rtl/>
        </w:rPr>
        <w:t>.</w:t>
      </w:r>
    </w:p>
    <w:p w:rsidR="0009522D" w:rsidRDefault="0009522D" w:rsidP="0009522D">
      <w:pPr>
        <w:bidi/>
        <w:spacing w:line="360" w:lineRule="auto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:rsidR="0009522D" w:rsidRDefault="0009522D" w:rsidP="0009522D">
      <w:pPr>
        <w:bidi/>
        <w:spacing w:line="360" w:lineRule="auto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:rsidR="0009522D" w:rsidRDefault="003B3479" w:rsidP="0009522D">
      <w:pPr>
        <w:bidi/>
        <w:spacing w:line="360" w:lineRule="auto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3B3479">
        <w:rPr>
          <w:rFonts w:ascii="Arial" w:hAnsi="Arial" w:cs="Arial"/>
          <w:i/>
          <w:iCs/>
          <w:noProof/>
          <w:sz w:val="32"/>
          <w:szCs w:val="32"/>
          <w:rtl/>
          <w:lang w:eastAsia="fr-FR"/>
        </w:rPr>
        <w:lastRenderedPageBreak/>
        <w:pict>
          <v:roundrect id="_x0000_s1028" style="position:absolute;left:0;text-align:left;margin-left:-17.6pt;margin-top:-29.6pt;width:495pt;height:351.75pt;z-index:-251656704" arcsize="10923f" fillcolor="white [3201]" strokecolor="black [3200]" strokeweight="2.5pt">
            <v:shadow color="#868686"/>
          </v:roundrect>
        </w:pict>
      </w:r>
      <w:proofErr w:type="gramStart"/>
      <w:r w:rsidR="0009522D" w:rsidRPr="0009522D">
        <w:rPr>
          <w:rFonts w:ascii="Arial" w:hAnsi="Arial" w:cs="Arial" w:hint="cs"/>
          <w:b/>
          <w:bCs/>
          <w:sz w:val="32"/>
          <w:szCs w:val="32"/>
          <w:rtl/>
        </w:rPr>
        <w:t>الخلاصة</w:t>
      </w:r>
      <w:proofErr w:type="gramEnd"/>
      <w:r w:rsidR="0009522D" w:rsidRPr="0009522D">
        <w:rPr>
          <w:rFonts w:ascii="Arial" w:hAnsi="Arial" w:cs="Arial" w:hint="cs"/>
          <w:b/>
          <w:bCs/>
          <w:sz w:val="32"/>
          <w:szCs w:val="32"/>
          <w:rtl/>
        </w:rPr>
        <w:t>:</w:t>
      </w:r>
    </w:p>
    <w:p w:rsidR="0009522D" w:rsidRDefault="0009522D" w:rsidP="0009522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09522D">
        <w:rPr>
          <w:rFonts w:ascii="Arial" w:hAnsi="Arial" w:cs="Arial" w:hint="cs"/>
          <w:i/>
          <w:iCs/>
          <w:sz w:val="32"/>
          <w:szCs w:val="32"/>
          <w:rtl/>
        </w:rPr>
        <w:t>من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جهة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الطالب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يتعلم و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من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جهة أخرى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المعلم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09522D">
        <w:rPr>
          <w:rFonts w:ascii="Arial" w:hAnsi="Arial" w:cs="Arial" w:hint="cs"/>
          <w:i/>
          <w:iCs/>
          <w:sz w:val="32"/>
          <w:szCs w:val="32"/>
          <w:rtl/>
        </w:rPr>
        <w:t>يعلم</w:t>
      </w:r>
      <w:r w:rsidRPr="0009522D">
        <w:rPr>
          <w:rFonts w:ascii="Arial" w:hAnsi="Arial" w:cs="Arial"/>
          <w:i/>
          <w:iCs/>
          <w:sz w:val="32"/>
          <w:szCs w:val="32"/>
          <w:rtl/>
        </w:rPr>
        <w:t>.</w:t>
      </w:r>
    </w:p>
    <w:p w:rsidR="0009522D" w:rsidRDefault="003B3479" w:rsidP="00141153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15pt;margin-top:14.15pt;width:27pt;height:.05pt;flip:x;z-index:251658752" o:connectortype="straight" strokeweight="2.25pt">
            <v:stroke endarrow="block"/>
          </v:shape>
        </w:pic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التدريس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هو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أداة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مساعدة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141153" w:rsidRPr="00141153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ل</w:t>
      </w:r>
      <w:r w:rsidR="0009522D" w:rsidRPr="00141153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لتعلم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 xml:space="preserve">        </w:t>
      </w:r>
      <w:r w:rsidR="00141153" w:rsidRPr="00141153">
        <w:rPr>
          <w:rFonts w:ascii="Arial" w:hAnsi="Arial" w:cs="Arial" w:hint="cs"/>
          <w:i/>
          <w:iCs/>
          <w:color w:val="FF0000"/>
          <w:sz w:val="32"/>
          <w:szCs w:val="32"/>
          <w:rtl/>
        </w:rPr>
        <w:t xml:space="preserve"> تدريس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=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معرفة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 xml:space="preserve"> الشروط التي تسهل عملية التعلم و تفعيلها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>(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 xml:space="preserve">الشروط 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التربوية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09522D" w:rsidRPr="0009522D">
        <w:rPr>
          <w:rFonts w:ascii="Arial" w:hAnsi="Arial" w:cs="Arial" w:hint="cs"/>
          <w:i/>
          <w:iCs/>
          <w:sz w:val="32"/>
          <w:szCs w:val="32"/>
          <w:rtl/>
        </w:rPr>
        <w:t>والتعليمية</w:t>
      </w:r>
      <w:r w:rsidR="00141153">
        <w:rPr>
          <w:rFonts w:ascii="Arial" w:hAnsi="Arial" w:cs="Arial" w:hint="cs"/>
          <w:i/>
          <w:iCs/>
          <w:sz w:val="32"/>
          <w:szCs w:val="32"/>
          <w:rtl/>
        </w:rPr>
        <w:t>)</w:t>
      </w:r>
      <w:r w:rsidR="0009522D" w:rsidRPr="0009522D">
        <w:rPr>
          <w:rFonts w:ascii="Arial" w:hAnsi="Arial" w:cs="Arial"/>
          <w:i/>
          <w:iCs/>
          <w:sz w:val="32"/>
          <w:szCs w:val="32"/>
          <w:rtl/>
        </w:rPr>
        <w:t>.</w:t>
      </w:r>
      <w:r w:rsidR="00A15767"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</w:p>
    <w:p w:rsidR="00A15767" w:rsidRDefault="00A15767" w:rsidP="00A15767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A15767">
        <w:rPr>
          <w:rFonts w:ascii="Arial" w:hAnsi="Arial" w:cs="Arial" w:hint="cs"/>
          <w:i/>
          <w:iCs/>
          <w:sz w:val="32"/>
          <w:szCs w:val="32"/>
          <w:rtl/>
        </w:rPr>
        <w:t>في</w:t>
      </w:r>
      <w:r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00B050"/>
          <w:sz w:val="32"/>
          <w:szCs w:val="32"/>
          <w:rtl/>
        </w:rPr>
        <w:t>التربية البدنية و الرياضية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هناك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عدة</w:t>
      </w:r>
      <w:r w:rsidRPr="00A15767">
        <w:rPr>
          <w:rFonts w:ascii="Arial" w:hAnsi="Arial" w:cs="Arial"/>
          <w:i/>
          <w:iCs/>
          <w:color w:val="FF0000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أنواع</w:t>
      </w:r>
      <w:r w:rsidRPr="00A15767">
        <w:rPr>
          <w:rFonts w:ascii="Arial" w:hAnsi="Arial" w:cs="Arial"/>
          <w:i/>
          <w:iCs/>
          <w:color w:val="FF0000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FF0000"/>
          <w:sz w:val="32"/>
          <w:szCs w:val="32"/>
          <w:rtl/>
        </w:rPr>
        <w:t>من</w:t>
      </w:r>
      <w:r w:rsidRPr="00A15767">
        <w:rPr>
          <w:rFonts w:ascii="Arial" w:hAnsi="Arial" w:cs="Arial"/>
          <w:i/>
          <w:iCs/>
          <w:color w:val="FF0000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التعلم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: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</w:t>
      </w:r>
      <w:r>
        <w:rPr>
          <w:rFonts w:ascii="Arial" w:hAnsi="Arial" w:cs="Arial" w:hint="cs"/>
          <w:i/>
          <w:iCs/>
          <w:sz w:val="32"/>
          <w:szCs w:val="32"/>
          <w:rtl/>
        </w:rPr>
        <w:t>لحركي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والمنهج</w:t>
      </w:r>
      <w:r>
        <w:rPr>
          <w:rFonts w:ascii="Arial" w:hAnsi="Arial" w:cs="Arial" w:hint="cs"/>
          <w:i/>
          <w:iCs/>
          <w:sz w:val="32"/>
          <w:szCs w:val="32"/>
          <w:rtl/>
        </w:rPr>
        <w:t>ي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والمهارات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الاجتماعية</w:t>
      </w:r>
      <w:r>
        <w:rPr>
          <w:rFonts w:ascii="Arial" w:hAnsi="Arial" w:cs="Arial" w:hint="cs"/>
          <w:i/>
          <w:iCs/>
          <w:sz w:val="32"/>
          <w:szCs w:val="32"/>
          <w:rtl/>
        </w:rPr>
        <w:t xml:space="preserve"> و المزج بينها يؤدي إلى </w:t>
      </w:r>
      <w:r w:rsidRPr="00A15767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تكوين كفاءات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>.</w:t>
      </w:r>
    </w:p>
    <w:p w:rsidR="00A15767" w:rsidRDefault="00A15767" w:rsidP="00A15767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A15767">
        <w:rPr>
          <w:rFonts w:ascii="Arial" w:hAnsi="Arial" w:cs="Arial" w:hint="cs"/>
          <w:i/>
          <w:iCs/>
          <w:sz w:val="32"/>
          <w:szCs w:val="32"/>
          <w:rtl/>
        </w:rPr>
        <w:t>هناك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أيضًا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العديد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من</w:t>
      </w:r>
      <w:r w:rsidRPr="00A15767">
        <w:rPr>
          <w:rFonts w:ascii="Arial" w:hAnsi="Arial" w:cs="Arial"/>
          <w:i/>
          <w:iCs/>
          <w:color w:val="548DD4" w:themeColor="text2" w:themeTint="99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548DD4" w:themeColor="text2" w:themeTint="99"/>
          <w:sz w:val="32"/>
          <w:szCs w:val="32"/>
          <w:rtl/>
        </w:rPr>
        <w:t>نظريات</w:t>
      </w:r>
      <w:r w:rsidRPr="00A15767">
        <w:rPr>
          <w:rFonts w:ascii="Arial" w:hAnsi="Arial" w:cs="Arial"/>
          <w:i/>
          <w:iCs/>
          <w:color w:val="548DD4" w:themeColor="text2" w:themeTint="99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548DD4" w:themeColor="text2" w:themeTint="99"/>
          <w:sz w:val="32"/>
          <w:szCs w:val="32"/>
          <w:rtl/>
        </w:rPr>
        <w:t>التعلم</w:t>
      </w:r>
      <w:r w:rsidRPr="00A15767">
        <w:rPr>
          <w:rFonts w:ascii="Arial" w:hAnsi="Arial" w:cs="Arial"/>
          <w:i/>
          <w:iCs/>
          <w:color w:val="548DD4" w:themeColor="text2" w:themeTint="99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التي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تقدم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7030A0"/>
          <w:sz w:val="32"/>
          <w:szCs w:val="32"/>
          <w:rtl/>
        </w:rPr>
        <w:t>تفسيرات</w:t>
      </w:r>
      <w:r w:rsidRPr="00A15767">
        <w:rPr>
          <w:rFonts w:ascii="Arial" w:hAnsi="Arial" w:cs="Arial"/>
          <w:i/>
          <w:iCs/>
          <w:color w:val="7030A0"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color w:val="7030A0"/>
          <w:sz w:val="32"/>
          <w:szCs w:val="32"/>
          <w:rtl/>
        </w:rPr>
        <w:t>مختلف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ة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للآليات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المستخدمة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>
        <w:rPr>
          <w:rFonts w:ascii="Arial" w:hAnsi="Arial" w:cs="Arial" w:hint="cs"/>
          <w:i/>
          <w:iCs/>
          <w:sz w:val="32"/>
          <w:szCs w:val="32"/>
          <w:rtl/>
        </w:rPr>
        <w:t xml:space="preserve"> في </w:t>
      </w:r>
      <w:r w:rsidRPr="00A15767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عملية التعلم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>.</w:t>
      </w:r>
      <w:r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</w:p>
    <w:p w:rsidR="00A15767" w:rsidRDefault="00A15767" w:rsidP="00A86D39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color w:val="7030A0"/>
          <w:sz w:val="32"/>
          <w:szCs w:val="32"/>
        </w:rPr>
      </w:pPr>
      <w:r w:rsidRPr="00A15767">
        <w:rPr>
          <w:rFonts w:ascii="Arial" w:hAnsi="Arial" w:cs="Arial" w:hint="cs"/>
          <w:i/>
          <w:iCs/>
          <w:sz w:val="32"/>
          <w:szCs w:val="32"/>
          <w:rtl/>
        </w:rPr>
        <w:t>إجراءات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التدريس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مستوحاة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15767">
        <w:rPr>
          <w:rFonts w:ascii="Arial" w:hAnsi="Arial" w:cs="Arial" w:hint="cs"/>
          <w:i/>
          <w:iCs/>
          <w:sz w:val="32"/>
          <w:szCs w:val="32"/>
          <w:rtl/>
        </w:rPr>
        <w:t>من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00B050"/>
          <w:sz w:val="32"/>
          <w:szCs w:val="32"/>
          <w:rtl/>
        </w:rPr>
        <w:t>معرفة</w:t>
      </w:r>
      <w:r w:rsidR="00A86D39" w:rsidRPr="00A86D39">
        <w:rPr>
          <w:rFonts w:ascii="Arial" w:hAnsi="Arial" w:cs="Arial" w:hint="cs"/>
          <w:i/>
          <w:iCs/>
          <w:color w:val="00B050"/>
          <w:sz w:val="32"/>
          <w:szCs w:val="32"/>
          <w:rtl/>
        </w:rPr>
        <w:t xml:space="preserve"> المعلم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="00A86D39" w:rsidRPr="00A86D39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ل</w:t>
      </w:r>
      <w:r w:rsidRPr="00A86D39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عمل</w:t>
      </w:r>
      <w:r w:rsidR="00A86D39" w:rsidRPr="00A86D39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يات</w:t>
      </w:r>
      <w:r w:rsidRPr="00A86D39">
        <w:rPr>
          <w:rFonts w:ascii="Arial" w:hAnsi="Arial" w:cs="Arial"/>
          <w:i/>
          <w:iCs/>
          <w:color w:val="4F81BD" w:themeColor="accent1"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4F81BD" w:themeColor="accent1"/>
          <w:sz w:val="32"/>
          <w:szCs w:val="32"/>
          <w:rtl/>
        </w:rPr>
        <w:t>التعلم</w:t>
      </w:r>
      <w:r w:rsidRPr="00A15767">
        <w:rPr>
          <w:rFonts w:ascii="Arial" w:hAnsi="Arial" w:cs="Arial"/>
          <w:i/>
          <w:iCs/>
          <w:sz w:val="32"/>
          <w:szCs w:val="32"/>
          <w:rtl/>
        </w:rPr>
        <w:t>:</w:t>
      </w:r>
      <w:r w:rsidRPr="00A86D39">
        <w:rPr>
          <w:rFonts w:ascii="Arial" w:hAnsi="Arial" w:cs="Arial"/>
          <w:i/>
          <w:iCs/>
          <w:color w:val="FF0000"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أ</w:t>
      </w:r>
      <w:r w:rsidR="00A86D39" w:rsidRPr="00A86D39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درس</w:t>
      </w:r>
      <w:r w:rsidR="00A86D39">
        <w:rPr>
          <w:rFonts w:ascii="Arial" w:hAnsi="Arial" w:cs="Arial" w:hint="cs"/>
          <w:i/>
          <w:iCs/>
          <w:sz w:val="32"/>
          <w:szCs w:val="32"/>
          <w:rtl/>
        </w:rPr>
        <w:t xml:space="preserve"> </w:t>
      </w:r>
      <w:r w:rsidR="00A86D39" w:rsidRPr="00A86D39">
        <w:rPr>
          <w:rFonts w:ascii="Arial" w:hAnsi="Arial" w:cs="Arial" w:hint="cs"/>
          <w:i/>
          <w:iCs/>
          <w:color w:val="7030A0"/>
          <w:sz w:val="32"/>
          <w:szCs w:val="32"/>
          <w:rtl/>
        </w:rPr>
        <w:t>حسب ما</w:t>
      </w:r>
      <w:r w:rsidRPr="00A86D39">
        <w:rPr>
          <w:rFonts w:ascii="Arial" w:hAnsi="Arial" w:cs="Arial"/>
          <w:i/>
          <w:iCs/>
          <w:color w:val="7030A0"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7030A0"/>
          <w:sz w:val="32"/>
          <w:szCs w:val="32"/>
          <w:rtl/>
        </w:rPr>
        <w:t>أعرف</w:t>
      </w:r>
      <w:r w:rsidR="00A86D39" w:rsidRPr="00A86D39">
        <w:rPr>
          <w:rFonts w:ascii="Arial" w:hAnsi="Arial" w:cs="Arial" w:hint="cs"/>
          <w:i/>
          <w:iCs/>
          <w:color w:val="7030A0"/>
          <w:sz w:val="32"/>
          <w:szCs w:val="32"/>
          <w:rtl/>
        </w:rPr>
        <w:t xml:space="preserve"> حول كيفية ال</w:t>
      </w:r>
      <w:r w:rsidRPr="00A86D39">
        <w:rPr>
          <w:rFonts w:ascii="Arial" w:hAnsi="Arial" w:cs="Arial" w:hint="cs"/>
          <w:i/>
          <w:iCs/>
          <w:color w:val="7030A0"/>
          <w:sz w:val="32"/>
          <w:szCs w:val="32"/>
          <w:rtl/>
        </w:rPr>
        <w:t>تعلم</w:t>
      </w:r>
      <w:r w:rsidRPr="00A86D39">
        <w:rPr>
          <w:rFonts w:ascii="Arial" w:hAnsi="Arial" w:cs="Arial"/>
          <w:i/>
          <w:iCs/>
          <w:color w:val="7030A0"/>
          <w:sz w:val="32"/>
          <w:szCs w:val="32"/>
          <w:rtl/>
        </w:rPr>
        <w:t>.</w:t>
      </w:r>
    </w:p>
    <w:p w:rsidR="00A86D39" w:rsidRPr="00A86D39" w:rsidRDefault="00A86D39" w:rsidP="00A86D39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i/>
          <w:iCs/>
          <w:sz w:val="32"/>
          <w:szCs w:val="32"/>
          <w:rtl/>
        </w:rPr>
      </w:pPr>
      <w:r w:rsidRPr="00A86D39">
        <w:rPr>
          <w:rFonts w:ascii="Arial" w:hAnsi="Arial" w:cs="Arial"/>
          <w:i/>
          <w:iCs/>
          <w:color w:val="FF0000"/>
          <w:sz w:val="32"/>
          <w:szCs w:val="32"/>
          <w:rtl/>
        </w:rPr>
        <w:t xml:space="preserve"> </w:t>
      </w:r>
      <w:proofErr w:type="gramStart"/>
      <w:r w:rsidRPr="00A86D39">
        <w:rPr>
          <w:rFonts w:ascii="Arial" w:hAnsi="Arial" w:cs="Arial" w:hint="cs"/>
          <w:i/>
          <w:iCs/>
          <w:color w:val="FF0000"/>
          <w:sz w:val="32"/>
          <w:szCs w:val="32"/>
          <w:rtl/>
        </w:rPr>
        <w:t>العلاقات</w:t>
      </w:r>
      <w:proofErr w:type="gramEnd"/>
      <w:r w:rsidRPr="00A86D39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sz w:val="32"/>
          <w:szCs w:val="32"/>
          <w:rtl/>
        </w:rPr>
        <w:t>بين</w:t>
      </w:r>
      <w:r w:rsidRPr="00A86D39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1F497D" w:themeColor="text2"/>
          <w:sz w:val="32"/>
          <w:szCs w:val="32"/>
          <w:rtl/>
        </w:rPr>
        <w:t>طرق</w:t>
      </w:r>
      <w:r w:rsidRPr="00A86D39">
        <w:rPr>
          <w:rFonts w:ascii="Arial" w:hAnsi="Arial" w:cs="Arial"/>
          <w:i/>
          <w:iCs/>
          <w:color w:val="1F497D" w:themeColor="text2"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1F497D" w:themeColor="text2"/>
          <w:sz w:val="32"/>
          <w:szCs w:val="32"/>
          <w:rtl/>
        </w:rPr>
        <w:t>التدريس</w:t>
      </w:r>
      <w:r w:rsidRPr="00A86D39">
        <w:rPr>
          <w:rFonts w:ascii="Arial" w:hAnsi="Arial" w:cs="Arial"/>
          <w:i/>
          <w:iCs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sz w:val="32"/>
          <w:szCs w:val="32"/>
          <w:rtl/>
        </w:rPr>
        <w:t>و</w:t>
      </w:r>
      <w:r w:rsidRPr="00A86D39">
        <w:rPr>
          <w:rFonts w:ascii="Arial" w:hAnsi="Arial" w:cs="Arial" w:hint="cs"/>
          <w:i/>
          <w:iCs/>
          <w:color w:val="1F497D" w:themeColor="text2"/>
          <w:sz w:val="32"/>
          <w:szCs w:val="32"/>
          <w:rtl/>
        </w:rPr>
        <w:t>طرق</w:t>
      </w:r>
      <w:r w:rsidRPr="00A86D39">
        <w:rPr>
          <w:rFonts w:ascii="Arial" w:hAnsi="Arial" w:cs="Arial"/>
          <w:i/>
          <w:iCs/>
          <w:color w:val="1F497D" w:themeColor="text2"/>
          <w:sz w:val="32"/>
          <w:szCs w:val="32"/>
          <w:rtl/>
        </w:rPr>
        <w:t xml:space="preserve"> </w:t>
      </w:r>
      <w:r w:rsidRPr="00A86D39">
        <w:rPr>
          <w:rFonts w:ascii="Arial" w:hAnsi="Arial" w:cs="Arial" w:hint="cs"/>
          <w:i/>
          <w:iCs/>
          <w:color w:val="1F497D" w:themeColor="text2"/>
          <w:sz w:val="32"/>
          <w:szCs w:val="32"/>
          <w:rtl/>
        </w:rPr>
        <w:t>التعلم</w:t>
      </w:r>
      <w:r w:rsidRPr="00A86D39">
        <w:rPr>
          <w:rFonts w:ascii="Arial" w:hAnsi="Arial" w:cs="Arial"/>
          <w:i/>
          <w:iCs/>
          <w:color w:val="1F497D" w:themeColor="text2"/>
          <w:sz w:val="32"/>
          <w:szCs w:val="32"/>
          <w:rtl/>
        </w:rPr>
        <w:t xml:space="preserve"> </w:t>
      </w:r>
      <w:r>
        <w:rPr>
          <w:rFonts w:ascii="Arial" w:hAnsi="Arial" w:cs="Arial" w:hint="cs"/>
          <w:i/>
          <w:iCs/>
          <w:sz w:val="32"/>
          <w:szCs w:val="32"/>
          <w:rtl/>
        </w:rPr>
        <w:t>ليست أمر إلزامي</w:t>
      </w:r>
      <w:r w:rsidRPr="00A86D39">
        <w:rPr>
          <w:rFonts w:ascii="Arial" w:hAnsi="Arial" w:cs="Arial"/>
          <w:i/>
          <w:iCs/>
          <w:sz w:val="32"/>
          <w:szCs w:val="32"/>
          <w:rtl/>
        </w:rPr>
        <w:t xml:space="preserve"> (</w:t>
      </w:r>
      <w:r>
        <w:rPr>
          <w:rFonts w:ascii="Arial" w:hAnsi="Arial" w:cs="Arial" w:hint="cs"/>
          <w:i/>
          <w:iCs/>
          <w:sz w:val="32"/>
          <w:szCs w:val="32"/>
          <w:rtl/>
        </w:rPr>
        <w:t>هده العلاقات م</w:t>
      </w:r>
      <w:r w:rsidRPr="00A86D39">
        <w:rPr>
          <w:rFonts w:ascii="Arial" w:hAnsi="Arial" w:cs="Arial" w:hint="cs"/>
          <w:i/>
          <w:iCs/>
          <w:sz w:val="32"/>
          <w:szCs w:val="32"/>
          <w:rtl/>
        </w:rPr>
        <w:t>عقد</w:t>
      </w:r>
      <w:r>
        <w:rPr>
          <w:rFonts w:ascii="Arial" w:hAnsi="Arial" w:cs="Arial" w:hint="cs"/>
          <w:i/>
          <w:iCs/>
          <w:sz w:val="32"/>
          <w:szCs w:val="32"/>
          <w:rtl/>
        </w:rPr>
        <w:t>ة</w:t>
      </w:r>
      <w:r w:rsidRPr="00A86D39">
        <w:rPr>
          <w:rFonts w:ascii="Arial" w:hAnsi="Arial" w:cs="Arial"/>
          <w:i/>
          <w:iCs/>
          <w:sz w:val="32"/>
          <w:szCs w:val="32"/>
          <w:rtl/>
        </w:rPr>
        <w:t>).</w:t>
      </w:r>
    </w:p>
    <w:p w:rsidR="007421F2" w:rsidRDefault="007421F2" w:rsidP="0009522D">
      <w:pPr>
        <w:bidi/>
        <w:spacing w:line="360" w:lineRule="auto"/>
        <w:jc w:val="both"/>
        <w:rPr>
          <w:sz w:val="40"/>
          <w:szCs w:val="40"/>
          <w:rtl/>
        </w:rPr>
      </w:pPr>
    </w:p>
    <w:p w:rsidR="0009522D" w:rsidRPr="0009522D" w:rsidRDefault="007421F2" w:rsidP="007421F2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hint="cs"/>
          <w:sz w:val="40"/>
          <w:szCs w:val="40"/>
          <w:rtl/>
        </w:rPr>
        <w:t>1</w:t>
      </w:r>
      <w:r w:rsidR="00A86D39" w:rsidRPr="00C75BA0">
        <w:rPr>
          <w:sz w:val="40"/>
          <w:szCs w:val="40"/>
          <w:rtl/>
        </w:rPr>
        <w:t>.</w:t>
      </w:r>
      <w:r w:rsidR="00A86D39">
        <w:rPr>
          <w:rFonts w:hint="cs"/>
          <w:sz w:val="40"/>
          <w:szCs w:val="40"/>
          <w:rtl/>
        </w:rPr>
        <w:t xml:space="preserve"> </w:t>
      </w:r>
      <w:proofErr w:type="gramStart"/>
      <w:r w:rsidR="00A86D39" w:rsidRPr="00A86D39">
        <w:rPr>
          <w:b/>
          <w:bCs/>
          <w:sz w:val="40"/>
          <w:szCs w:val="40"/>
          <w:rtl/>
        </w:rPr>
        <w:t>تعريف</w:t>
      </w:r>
      <w:proofErr w:type="gramEnd"/>
      <w:r w:rsidR="00A86D39" w:rsidRPr="00A86D39">
        <w:rPr>
          <w:b/>
          <w:bCs/>
          <w:sz w:val="40"/>
          <w:szCs w:val="40"/>
          <w:rtl/>
        </w:rPr>
        <w:t xml:space="preserve"> التعلم</w:t>
      </w:r>
      <w:r w:rsidR="00A86D39" w:rsidRPr="00A86D39">
        <w:rPr>
          <w:rFonts w:hint="cs"/>
          <w:b/>
          <w:bCs/>
          <w:sz w:val="40"/>
          <w:szCs w:val="40"/>
          <w:rtl/>
        </w:rPr>
        <w:t>:</w:t>
      </w:r>
    </w:p>
    <w:p w:rsidR="007421F2" w:rsidRPr="007421F2" w:rsidRDefault="007421F2" w:rsidP="007421F2">
      <w:pPr>
        <w:pStyle w:val="Paragraphedeliste"/>
        <w:bidi/>
        <w:spacing w:line="360" w:lineRule="auto"/>
        <w:jc w:val="both"/>
        <w:rPr>
          <w:sz w:val="32"/>
          <w:szCs w:val="32"/>
        </w:rPr>
      </w:pPr>
      <w:proofErr w:type="gramStart"/>
      <w:r w:rsidRPr="007421F2">
        <w:rPr>
          <w:sz w:val="32"/>
          <w:szCs w:val="32"/>
          <w:u w:val="single"/>
          <w:rtl/>
        </w:rPr>
        <w:t>التعريف</w:t>
      </w:r>
      <w:proofErr w:type="gramEnd"/>
      <w:r w:rsidRPr="007421F2">
        <w:rPr>
          <w:sz w:val="32"/>
          <w:szCs w:val="32"/>
          <w:u w:val="single"/>
          <w:rtl/>
        </w:rPr>
        <w:t xml:space="preserve"> العام</w:t>
      </w:r>
      <w:r w:rsidRPr="007421F2">
        <w:rPr>
          <w:sz w:val="32"/>
          <w:szCs w:val="32"/>
        </w:rPr>
        <w:t>:</w:t>
      </w:r>
      <w:r w:rsidRPr="007421F2">
        <w:rPr>
          <w:sz w:val="32"/>
          <w:szCs w:val="32"/>
          <w:rtl/>
        </w:rPr>
        <w:t xml:space="preserve"> </w:t>
      </w:r>
    </w:p>
    <w:p w:rsidR="007421F2" w:rsidRDefault="007421F2" w:rsidP="007421F2">
      <w:pPr>
        <w:pStyle w:val="Paragraphedeliste"/>
        <w:bidi/>
        <w:spacing w:line="360" w:lineRule="auto"/>
        <w:jc w:val="both"/>
        <w:rPr>
          <w:b/>
          <w:bCs/>
          <w:color w:val="FF0000"/>
          <w:sz w:val="32"/>
          <w:szCs w:val="32"/>
          <w:rtl/>
        </w:rPr>
      </w:pPr>
      <w:r w:rsidRPr="007421F2">
        <w:rPr>
          <w:sz w:val="32"/>
          <w:szCs w:val="32"/>
          <w:rtl/>
        </w:rPr>
        <w:tab/>
        <w:t xml:space="preserve"> التعلم هو تغيير مستقر للتصرفات أو النشاطات السيكولوجية المتصلة بخبرة </w:t>
      </w:r>
      <w:proofErr w:type="gramStart"/>
      <w:r w:rsidRPr="007421F2">
        <w:rPr>
          <w:sz w:val="32"/>
          <w:szCs w:val="32"/>
          <w:rtl/>
        </w:rPr>
        <w:t>الفرد .</w:t>
      </w:r>
      <w:proofErr w:type="gramEnd"/>
      <w:r w:rsidRPr="007421F2">
        <w:rPr>
          <w:b/>
          <w:bCs/>
          <w:color w:val="FF0000"/>
          <w:sz w:val="32"/>
          <w:szCs w:val="32"/>
          <w:rtl/>
        </w:rPr>
        <w:t xml:space="preserve"> </w:t>
      </w:r>
    </w:p>
    <w:p w:rsidR="0053444F" w:rsidRDefault="0053444F" w:rsidP="007421F2">
      <w:pPr>
        <w:pStyle w:val="Paragraphedeliste"/>
        <w:bidi/>
        <w:spacing w:line="360" w:lineRule="auto"/>
        <w:jc w:val="both"/>
        <w:rPr>
          <w:sz w:val="32"/>
          <w:szCs w:val="32"/>
          <w:u w:val="single"/>
          <w:rtl/>
        </w:rPr>
      </w:pPr>
    </w:p>
    <w:p w:rsidR="007421F2" w:rsidRPr="007421F2" w:rsidRDefault="007421F2" w:rsidP="0053444F">
      <w:pPr>
        <w:pStyle w:val="Paragraphedeliste"/>
        <w:bidi/>
        <w:spacing w:line="360" w:lineRule="auto"/>
        <w:jc w:val="both"/>
        <w:rPr>
          <w:sz w:val="32"/>
          <w:szCs w:val="32"/>
        </w:rPr>
      </w:pPr>
      <w:r w:rsidRPr="007421F2">
        <w:rPr>
          <w:sz w:val="32"/>
          <w:szCs w:val="32"/>
          <w:u w:val="single"/>
          <w:rtl/>
        </w:rPr>
        <w:t xml:space="preserve">التعريف الخاص </w:t>
      </w:r>
      <w:r w:rsidRPr="007421F2">
        <w:rPr>
          <w:sz w:val="32"/>
          <w:szCs w:val="32"/>
          <w:u w:val="single"/>
        </w:rPr>
        <w:t>)</w:t>
      </w:r>
      <w:r w:rsidRPr="007421F2">
        <w:rPr>
          <w:sz w:val="32"/>
          <w:szCs w:val="32"/>
          <w:u w:val="single"/>
          <w:rtl/>
        </w:rPr>
        <w:t>في المجال الحركي</w:t>
      </w:r>
      <w:r w:rsidRPr="007421F2">
        <w:rPr>
          <w:sz w:val="32"/>
          <w:szCs w:val="32"/>
          <w:u w:val="single"/>
        </w:rPr>
        <w:t>(</w:t>
      </w:r>
      <w:r w:rsidRPr="007421F2">
        <w:rPr>
          <w:sz w:val="32"/>
          <w:szCs w:val="32"/>
          <w:u w:val="single"/>
          <w:rtl/>
        </w:rPr>
        <w:t xml:space="preserve"> </w:t>
      </w:r>
      <w:r w:rsidRPr="007421F2">
        <w:rPr>
          <w:sz w:val="32"/>
          <w:szCs w:val="32"/>
        </w:rPr>
        <w:t>:</w:t>
      </w:r>
      <w:r w:rsidR="004F382E">
        <w:rPr>
          <w:rFonts w:hint="cs"/>
          <w:sz w:val="32"/>
          <w:szCs w:val="32"/>
          <w:rtl/>
        </w:rPr>
        <w:t xml:space="preserve"> </w:t>
      </w:r>
    </w:p>
    <w:p w:rsidR="007421F2" w:rsidRPr="007421F2" w:rsidRDefault="007421F2" w:rsidP="0053444F">
      <w:pPr>
        <w:pStyle w:val="Paragraphedeliste"/>
        <w:bidi/>
        <w:spacing w:line="360" w:lineRule="auto"/>
        <w:jc w:val="center"/>
        <w:rPr>
          <w:rFonts w:asciiTheme="minorBidi" w:hAnsiTheme="minorBidi"/>
          <w:sz w:val="32"/>
          <w:szCs w:val="32"/>
          <w:lang w:val="en-US"/>
        </w:rPr>
      </w:pPr>
      <w:proofErr w:type="gramStart"/>
      <w:r w:rsidRPr="007421F2">
        <w:rPr>
          <w:sz w:val="24"/>
          <w:szCs w:val="24"/>
          <w:lang w:val="en-US"/>
        </w:rPr>
        <w:t>Motor control and learning, 1982.</w:t>
      </w:r>
      <w:proofErr w:type="gramEnd"/>
      <w:r w:rsidRPr="007421F2">
        <w:rPr>
          <w:sz w:val="24"/>
          <w:szCs w:val="24"/>
          <w:rtl/>
        </w:rPr>
        <w:t xml:space="preserve"> </w:t>
      </w:r>
      <w:r w:rsidRPr="007421F2">
        <w:rPr>
          <w:rFonts w:asciiTheme="minorBidi" w:hAnsiTheme="minorBidi"/>
          <w:sz w:val="24"/>
          <w:szCs w:val="24"/>
          <w:u w:val="single"/>
          <w:lang w:val="en-GB"/>
        </w:rPr>
        <w:t xml:space="preserve">R.A. </w:t>
      </w:r>
      <w:proofErr w:type="gramStart"/>
      <w:r w:rsidRPr="007421F2">
        <w:rPr>
          <w:rFonts w:asciiTheme="minorBidi" w:hAnsiTheme="minorBidi"/>
          <w:sz w:val="24"/>
          <w:szCs w:val="24"/>
          <w:u w:val="single"/>
          <w:lang w:val="en-GB"/>
        </w:rPr>
        <w:t>Schmidt</w:t>
      </w:r>
      <w:r w:rsidRPr="007421F2">
        <w:rPr>
          <w:rFonts w:asciiTheme="minorBidi" w:hAnsiTheme="minorBidi"/>
          <w:sz w:val="32"/>
          <w:szCs w:val="32"/>
          <w:lang w:val="en-GB"/>
        </w:rPr>
        <w:t xml:space="preserve"> :</w:t>
      </w:r>
      <w:proofErr w:type="gramEnd"/>
    </w:p>
    <w:p w:rsidR="007421F2" w:rsidRDefault="007421F2" w:rsidP="007421F2">
      <w:pPr>
        <w:pStyle w:val="Paragraphedeliste"/>
        <w:bidi/>
        <w:spacing w:line="360" w:lineRule="auto"/>
        <w:jc w:val="both"/>
        <w:rPr>
          <w:rFonts w:asciiTheme="minorBidi" w:hAnsiTheme="minorBidi"/>
          <w:sz w:val="32"/>
          <w:szCs w:val="32"/>
          <w:rtl/>
        </w:rPr>
      </w:pPr>
      <w:r w:rsidRPr="007421F2">
        <w:rPr>
          <w:rFonts w:asciiTheme="minorBidi" w:hAnsiTheme="minorBidi"/>
          <w:b/>
          <w:bCs/>
          <w:sz w:val="32"/>
          <w:szCs w:val="32"/>
          <w:lang w:val="en-US"/>
        </w:rPr>
        <w:tab/>
      </w:r>
      <w:r w:rsidRPr="007421F2">
        <w:rPr>
          <w:rFonts w:asciiTheme="minorBidi" w:hAnsiTheme="minorBidi"/>
          <w:b/>
          <w:bCs/>
          <w:sz w:val="32"/>
          <w:szCs w:val="32"/>
          <w:lang w:val="en-US"/>
        </w:rPr>
        <w:tab/>
      </w:r>
      <w:r w:rsidRPr="007421F2">
        <w:rPr>
          <w:rFonts w:asciiTheme="minorBidi" w:hAnsiTheme="minorBidi"/>
          <w:b/>
          <w:bCs/>
          <w:sz w:val="32"/>
          <w:szCs w:val="32"/>
        </w:rPr>
        <w:t>-</w:t>
      </w:r>
      <w:r w:rsidRPr="007421F2">
        <w:rPr>
          <w:rFonts w:asciiTheme="minorBidi" w:hAnsiTheme="minorBidi"/>
          <w:b/>
          <w:bCs/>
          <w:sz w:val="32"/>
          <w:szCs w:val="32"/>
          <w:rtl/>
        </w:rPr>
        <w:t xml:space="preserve">“ </w:t>
      </w:r>
      <w:r w:rsidRPr="004F382E">
        <w:rPr>
          <w:rFonts w:asciiTheme="minorBidi" w:hAnsiTheme="minorBidi"/>
          <w:i/>
          <w:iCs/>
          <w:sz w:val="32"/>
          <w:szCs w:val="32"/>
          <w:rtl/>
        </w:rPr>
        <w:t>التعلم هو مجموعة من العمليات متصلة بالتمرين أو التجربة و التي تؤدي</w:t>
      </w:r>
      <w:r w:rsidRPr="004F382E">
        <w:rPr>
          <w:rFonts w:asciiTheme="minorBidi" w:hAnsiTheme="minorBidi"/>
          <w:i/>
          <w:iCs/>
          <w:color w:val="FF0000"/>
          <w:sz w:val="32"/>
          <w:szCs w:val="32"/>
          <w:rtl/>
        </w:rPr>
        <w:t xml:space="preserve"> </w:t>
      </w:r>
      <w:r w:rsidR="004F382E" w:rsidRPr="004F382E">
        <w:rPr>
          <w:rFonts w:asciiTheme="minorBidi" w:hAnsiTheme="minorBidi" w:hint="cs"/>
          <w:i/>
          <w:iCs/>
          <w:sz w:val="32"/>
          <w:szCs w:val="32"/>
          <w:rtl/>
        </w:rPr>
        <w:t>إلى</w:t>
      </w:r>
      <w:r w:rsidRPr="004F382E">
        <w:rPr>
          <w:rFonts w:asciiTheme="minorBidi" w:hAnsiTheme="minorBidi"/>
          <w:i/>
          <w:iCs/>
          <w:sz w:val="32"/>
          <w:szCs w:val="32"/>
          <w:rtl/>
        </w:rPr>
        <w:t xml:space="preserve"> تغييرات دائمة نسبيا للمهارة الحركية </w:t>
      </w:r>
      <w:r w:rsidRPr="004F382E">
        <w:rPr>
          <w:rFonts w:asciiTheme="minorBidi" w:hAnsiTheme="minorBidi"/>
          <w:b/>
          <w:bCs/>
          <w:i/>
          <w:iCs/>
          <w:sz w:val="32"/>
          <w:szCs w:val="32"/>
          <w:rtl/>
        </w:rPr>
        <w:t>“</w:t>
      </w:r>
      <w:r w:rsidRPr="004F382E">
        <w:rPr>
          <w:rFonts w:asciiTheme="minorBidi" w:hAnsiTheme="minorBidi"/>
          <w:i/>
          <w:iCs/>
          <w:sz w:val="32"/>
          <w:szCs w:val="32"/>
          <w:rtl/>
        </w:rPr>
        <w:t>.</w:t>
      </w:r>
    </w:p>
    <w:p w:rsidR="004F382E" w:rsidRDefault="004F382E" w:rsidP="004F382E">
      <w:pPr>
        <w:pStyle w:val="Paragraphedeliste"/>
        <w:spacing w:line="360" w:lineRule="auto"/>
        <w:jc w:val="center"/>
        <w:rPr>
          <w:rFonts w:asciiTheme="minorBidi" w:hAnsiTheme="minorBidi"/>
          <w:sz w:val="24"/>
          <w:szCs w:val="24"/>
          <w:rtl/>
        </w:rPr>
      </w:pPr>
    </w:p>
    <w:p w:rsidR="0053444F" w:rsidRDefault="0053444F" w:rsidP="004F382E">
      <w:pPr>
        <w:pStyle w:val="Paragraphedeliste"/>
        <w:spacing w:line="360" w:lineRule="auto"/>
        <w:jc w:val="center"/>
        <w:rPr>
          <w:rFonts w:asciiTheme="minorBidi" w:hAnsiTheme="minorBidi"/>
          <w:sz w:val="24"/>
          <w:szCs w:val="24"/>
          <w:rtl/>
          <w:lang w:val="en-US"/>
        </w:rPr>
      </w:pPr>
    </w:p>
    <w:p w:rsidR="007421F2" w:rsidRDefault="004F382E" w:rsidP="004F382E">
      <w:pPr>
        <w:pStyle w:val="Paragraphedeliste"/>
        <w:spacing w:line="360" w:lineRule="auto"/>
        <w:jc w:val="center"/>
        <w:rPr>
          <w:rFonts w:asciiTheme="minorBidi" w:hAnsiTheme="minorBidi"/>
          <w:sz w:val="24"/>
          <w:szCs w:val="24"/>
          <w:rtl/>
          <w:lang w:val="en-US"/>
        </w:rPr>
      </w:pPr>
      <w:r w:rsidRPr="0053444F">
        <w:rPr>
          <w:rFonts w:asciiTheme="minorBidi" w:hAnsiTheme="minorBidi"/>
          <w:sz w:val="24"/>
          <w:szCs w:val="24"/>
          <w:lang w:val="en-US"/>
        </w:rPr>
        <w:lastRenderedPageBreak/>
        <w:t>Schmidt</w:t>
      </w:r>
      <w:r w:rsidRPr="004F382E">
        <w:rPr>
          <w:rFonts w:asciiTheme="minorBidi" w:hAnsiTheme="minorBidi"/>
          <w:sz w:val="24"/>
          <w:szCs w:val="24"/>
          <w:rtl/>
        </w:rPr>
        <w:t xml:space="preserve"> </w:t>
      </w:r>
      <w:r w:rsidRPr="0053444F">
        <w:rPr>
          <w:rFonts w:asciiTheme="minorBidi" w:hAnsiTheme="minorBidi"/>
          <w:sz w:val="24"/>
          <w:szCs w:val="24"/>
          <w:lang w:val="en-US"/>
        </w:rPr>
        <w:t>et</w:t>
      </w:r>
      <w:r w:rsidRPr="004F382E">
        <w:rPr>
          <w:rFonts w:asciiTheme="minorBidi" w:hAnsiTheme="minorBidi"/>
          <w:sz w:val="24"/>
          <w:szCs w:val="24"/>
          <w:rtl/>
        </w:rPr>
        <w:t xml:space="preserve"> </w:t>
      </w:r>
      <w:r w:rsidRPr="0053444F">
        <w:rPr>
          <w:rFonts w:asciiTheme="minorBidi" w:hAnsiTheme="minorBidi"/>
          <w:sz w:val="24"/>
          <w:szCs w:val="24"/>
          <w:lang w:val="en-US"/>
        </w:rPr>
        <w:t>Lee:</w:t>
      </w:r>
      <w:r w:rsidR="0053444F" w:rsidRPr="0053444F">
        <w:rPr>
          <w:sz w:val="52"/>
          <w:szCs w:val="52"/>
          <w:lang w:val="en-US"/>
        </w:rPr>
        <w:t xml:space="preserve"> </w:t>
      </w:r>
      <w:r w:rsidR="0053444F" w:rsidRPr="0053444F">
        <w:rPr>
          <w:rFonts w:asciiTheme="minorBidi" w:hAnsiTheme="minorBidi"/>
          <w:sz w:val="24"/>
          <w:szCs w:val="24"/>
          <w:lang w:val="en-US"/>
        </w:rPr>
        <w:t>Motor</w:t>
      </w:r>
      <w:r w:rsidR="0053444F">
        <w:rPr>
          <w:rFonts w:asciiTheme="minorBidi" w:hAnsiTheme="minorBidi" w:hint="cs"/>
          <w:sz w:val="24"/>
          <w:szCs w:val="24"/>
          <w:rtl/>
        </w:rPr>
        <w:t xml:space="preserve"> </w:t>
      </w:r>
      <w:r w:rsidR="0053444F" w:rsidRPr="0053444F">
        <w:rPr>
          <w:rFonts w:asciiTheme="minorBidi" w:hAnsiTheme="minorBidi"/>
          <w:sz w:val="24"/>
          <w:szCs w:val="24"/>
          <w:lang w:val="en-US"/>
        </w:rPr>
        <w:t>Control</w:t>
      </w:r>
      <w:r w:rsidR="0053444F">
        <w:rPr>
          <w:rFonts w:asciiTheme="minorBidi" w:hAnsiTheme="minorBidi" w:hint="cs"/>
          <w:sz w:val="24"/>
          <w:szCs w:val="24"/>
          <w:rtl/>
        </w:rPr>
        <w:t xml:space="preserve"> </w:t>
      </w:r>
      <w:r w:rsidR="0053444F" w:rsidRPr="0053444F">
        <w:rPr>
          <w:rFonts w:asciiTheme="minorBidi" w:hAnsiTheme="minorBidi"/>
          <w:sz w:val="24"/>
          <w:szCs w:val="24"/>
          <w:lang w:val="en-US"/>
        </w:rPr>
        <w:t>and</w:t>
      </w:r>
      <w:r w:rsidR="0053444F">
        <w:rPr>
          <w:rFonts w:asciiTheme="minorBidi" w:hAnsiTheme="minorBidi" w:hint="cs"/>
          <w:sz w:val="24"/>
          <w:szCs w:val="24"/>
          <w:rtl/>
        </w:rPr>
        <w:t xml:space="preserve"> </w:t>
      </w:r>
      <w:r w:rsidR="0053444F" w:rsidRPr="0053444F">
        <w:rPr>
          <w:rFonts w:asciiTheme="minorBidi" w:hAnsiTheme="minorBidi"/>
          <w:sz w:val="24"/>
          <w:szCs w:val="24"/>
          <w:lang w:val="en-US"/>
        </w:rPr>
        <w:t>Learning</w:t>
      </w:r>
      <w:proofErr w:type="gramStart"/>
      <w:r w:rsidR="0053444F" w:rsidRPr="0053444F">
        <w:rPr>
          <w:rFonts w:asciiTheme="minorBidi" w:hAnsiTheme="minorBidi"/>
          <w:sz w:val="24"/>
          <w:szCs w:val="24"/>
          <w:lang w:val="en-US"/>
        </w:rPr>
        <w:t>,1999</w:t>
      </w:r>
      <w:proofErr w:type="gramEnd"/>
      <w:r w:rsidR="0053444F" w:rsidRPr="0053444F">
        <w:rPr>
          <w:rFonts w:asciiTheme="minorBidi" w:hAnsiTheme="minorBidi"/>
          <w:sz w:val="24"/>
          <w:szCs w:val="24"/>
          <w:lang w:val="en-US"/>
        </w:rPr>
        <w:t>.</w:t>
      </w:r>
    </w:p>
    <w:p w:rsidR="007421F2" w:rsidRPr="0053444F" w:rsidRDefault="007421F2" w:rsidP="0053444F">
      <w:pPr>
        <w:pStyle w:val="Paragraphedeliste"/>
        <w:bidi/>
        <w:spacing w:line="360" w:lineRule="auto"/>
        <w:jc w:val="both"/>
        <w:rPr>
          <w:i/>
          <w:iCs/>
          <w:sz w:val="32"/>
          <w:szCs w:val="32"/>
          <w:rtl/>
          <w:lang w:val="en-US"/>
        </w:rPr>
      </w:pPr>
      <w:r w:rsidRPr="0053444F">
        <w:rPr>
          <w:i/>
          <w:iCs/>
          <w:sz w:val="32"/>
          <w:szCs w:val="32"/>
          <w:lang w:val="en-US"/>
        </w:rPr>
        <w:t xml:space="preserve"> 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>"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التعلم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هو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مجموعة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من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العمليات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التي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>
        <w:rPr>
          <w:rFonts w:cs="Arial" w:hint="cs"/>
          <w:i/>
          <w:iCs/>
          <w:sz w:val="32"/>
          <w:szCs w:val="32"/>
          <w:rtl/>
          <w:lang w:val="en-US"/>
        </w:rPr>
        <w:t xml:space="preserve">تؤدي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عن</w:t>
      </w:r>
      <w:r w:rsidR="0053444F">
        <w:rPr>
          <w:rFonts w:cs="Arial" w:hint="cs"/>
          <w:i/>
          <w:iCs/>
          <w:sz w:val="32"/>
          <w:szCs w:val="32"/>
          <w:rtl/>
          <w:lang w:val="en-US"/>
        </w:rPr>
        <w:t xml:space="preserve"> طريق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التدريب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أو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الخبرة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إلى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تغييرات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دائمة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نسبيًا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في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القدرة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على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تحقيق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 xml:space="preserve"> </w:t>
      </w:r>
      <w:r w:rsidR="0053444F" w:rsidRPr="0053444F">
        <w:rPr>
          <w:rFonts w:cs="Arial" w:hint="cs"/>
          <w:i/>
          <w:iCs/>
          <w:sz w:val="32"/>
          <w:szCs w:val="32"/>
          <w:rtl/>
          <w:lang w:val="en-US"/>
        </w:rPr>
        <w:t>الحركة</w:t>
      </w:r>
      <w:r w:rsidR="0053444F" w:rsidRPr="0053444F">
        <w:rPr>
          <w:rFonts w:cs="Arial"/>
          <w:i/>
          <w:iCs/>
          <w:sz w:val="32"/>
          <w:szCs w:val="32"/>
          <w:rtl/>
          <w:lang w:val="en-US"/>
        </w:rPr>
        <w:t>"</w:t>
      </w:r>
      <w:r w:rsidR="0053444F">
        <w:rPr>
          <w:rFonts w:cs="Arial" w:hint="cs"/>
          <w:i/>
          <w:iCs/>
          <w:sz w:val="32"/>
          <w:szCs w:val="32"/>
          <w:rtl/>
          <w:lang w:val="en-US"/>
        </w:rPr>
        <w:t>.</w:t>
      </w:r>
    </w:p>
    <w:p w:rsidR="004F382E" w:rsidRDefault="004F382E" w:rsidP="004F382E">
      <w:pPr>
        <w:pStyle w:val="Paragraphedeliste"/>
        <w:bidi/>
        <w:spacing w:line="360" w:lineRule="auto"/>
        <w:jc w:val="both"/>
        <w:rPr>
          <w:color w:val="FF0000"/>
          <w:sz w:val="32"/>
          <w:szCs w:val="32"/>
          <w:rtl/>
          <w:lang w:val="en-US"/>
        </w:rPr>
      </w:pPr>
    </w:p>
    <w:p w:rsidR="004F382E" w:rsidRPr="007421F2" w:rsidRDefault="00866F48" w:rsidP="004F382E">
      <w:pPr>
        <w:pStyle w:val="Paragraphedeliste"/>
        <w:bidi/>
        <w:spacing w:line="360" w:lineRule="auto"/>
        <w:jc w:val="center"/>
        <w:rPr>
          <w:color w:val="FF0000"/>
          <w:sz w:val="32"/>
          <w:szCs w:val="32"/>
          <w:lang w:val="en-US"/>
        </w:rPr>
      </w:pPr>
      <w:r w:rsidRPr="004F382E">
        <w:rPr>
          <w:color w:val="FF0000"/>
          <w:sz w:val="32"/>
          <w:szCs w:val="32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279.75pt" o:ole="" o:bordertopcolor="this" o:borderleftcolor="this" o:borderbottomcolor="this" o:borderrightcolor="this">
            <v:imagedata r:id="rId5" o:title=""/>
            <w10:bordertop type="single" width="24"/>
            <w10:borderleft type="single" width="24"/>
            <w10:borderbottom type="single" width="24"/>
            <w10:borderright type="single" width="24"/>
          </v:shape>
          <o:OLEObject Type="Embed" ProgID="PowerPoint.Slide.12" ShapeID="_x0000_i1025" DrawAspect="Content" ObjectID="_1680504632" r:id="rId6"/>
        </w:object>
      </w:r>
    </w:p>
    <w:p w:rsidR="004F382E" w:rsidRPr="004F382E" w:rsidRDefault="003B3479" w:rsidP="004F382E">
      <w:pPr>
        <w:bidi/>
        <w:spacing w:line="360" w:lineRule="auto"/>
        <w:jc w:val="center"/>
        <w:rPr>
          <w:sz w:val="32"/>
          <w:szCs w:val="32"/>
        </w:rPr>
      </w:pPr>
      <w:r w:rsidRPr="003B3479">
        <w:rPr>
          <w:rFonts w:cs="Arial"/>
          <w:noProof/>
          <w:sz w:val="32"/>
          <w:szCs w:val="32"/>
          <w:lang w:eastAsia="fr-FR"/>
        </w:rPr>
        <w:pict>
          <v:roundrect id="_x0000_s1045" style="position:absolute;left:0;text-align:left;margin-left:-12.35pt;margin-top:34.85pt;width:486pt;height:228.75pt;z-index:-251642368" arcsize="10923f" fillcolor="#ffc000" strokecolor="black [3213]" strokeweight="2.5pt">
            <v:shadow color="#868686"/>
          </v:roundrect>
        </w:pict>
      </w:r>
      <w:r w:rsidR="004F382E" w:rsidRPr="004F382E">
        <w:rPr>
          <w:sz w:val="32"/>
          <w:szCs w:val="32"/>
        </w:rPr>
        <w:t>(HOUSSAYE J. 2000)</w:t>
      </w:r>
      <w:r w:rsidR="004F382E" w:rsidRPr="004F382E">
        <w:rPr>
          <w:sz w:val="32"/>
          <w:szCs w:val="32"/>
          <w:rtl/>
          <w:lang w:val="en-US"/>
        </w:rPr>
        <w:t xml:space="preserve"> </w:t>
      </w:r>
    </w:p>
    <w:p w:rsidR="0038474D" w:rsidRDefault="005A3EC9" w:rsidP="0038474D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  <w:proofErr w:type="gramStart"/>
      <w:r w:rsidRPr="005A3EC9">
        <w:rPr>
          <w:rFonts w:hint="cs"/>
          <w:b/>
          <w:bCs/>
          <w:sz w:val="32"/>
          <w:szCs w:val="32"/>
          <w:rtl/>
        </w:rPr>
        <w:t>الخلاصة</w:t>
      </w:r>
      <w:proofErr w:type="gramEnd"/>
      <w:r w:rsidRPr="005A3EC9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A3EC9" w:rsidRDefault="005A3EC9" w:rsidP="005A3EC9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5A3EC9">
        <w:rPr>
          <w:rFonts w:hint="cs"/>
          <w:sz w:val="32"/>
          <w:szCs w:val="32"/>
          <w:u w:val="single"/>
          <w:rtl/>
        </w:rPr>
        <w:t xml:space="preserve">التعلم له </w:t>
      </w:r>
      <w:proofErr w:type="gramStart"/>
      <w:r w:rsidRPr="005A3EC9">
        <w:rPr>
          <w:rFonts w:hint="cs"/>
          <w:sz w:val="32"/>
          <w:szCs w:val="32"/>
          <w:u w:val="single"/>
          <w:rtl/>
        </w:rPr>
        <w:t>أربعة</w:t>
      </w:r>
      <w:proofErr w:type="gramEnd"/>
      <w:r w:rsidRPr="005A3EC9">
        <w:rPr>
          <w:rFonts w:hint="cs"/>
          <w:sz w:val="32"/>
          <w:szCs w:val="32"/>
          <w:u w:val="single"/>
          <w:rtl/>
        </w:rPr>
        <w:t xml:space="preserve"> مميزات أساسية:</w:t>
      </w:r>
    </w:p>
    <w:p w:rsidR="005A3EC9" w:rsidRPr="005A3EC9" w:rsidRDefault="005A3EC9" w:rsidP="005A3EC9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 w:rsidRPr="005A3EC9">
        <w:rPr>
          <w:rFonts w:cs="Arial" w:hint="cs"/>
          <w:sz w:val="32"/>
          <w:szCs w:val="32"/>
          <w:rtl/>
        </w:rPr>
        <w:t>التعلم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هو</w:t>
      </w:r>
      <w:r w:rsidRPr="005A3EC9">
        <w:rPr>
          <w:rFonts w:cs="Arial"/>
          <w:sz w:val="32"/>
          <w:szCs w:val="32"/>
          <w:rtl/>
        </w:rPr>
        <w:t xml:space="preserve"> </w:t>
      </w:r>
      <w:proofErr w:type="gramStart"/>
      <w:r w:rsidRPr="005A3EC9">
        <w:rPr>
          <w:rFonts w:cs="Arial" w:hint="cs"/>
          <w:sz w:val="32"/>
          <w:szCs w:val="32"/>
          <w:rtl/>
        </w:rPr>
        <w:t>ت</w:t>
      </w:r>
      <w:r>
        <w:rPr>
          <w:rFonts w:cs="Arial" w:hint="cs"/>
          <w:sz w:val="32"/>
          <w:szCs w:val="32"/>
          <w:rtl/>
        </w:rPr>
        <w:t>غيير</w:t>
      </w:r>
      <w:proofErr w:type="gramEnd"/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لحالة</w:t>
      </w:r>
      <w:r>
        <w:rPr>
          <w:rFonts w:cs="Arial" w:hint="cs"/>
          <w:sz w:val="32"/>
          <w:szCs w:val="32"/>
          <w:rtl/>
        </w:rPr>
        <w:t xml:space="preserve"> سابقة</w:t>
      </w:r>
      <w:r w:rsidRPr="005A3EC9">
        <w:rPr>
          <w:rFonts w:cs="Arial"/>
          <w:sz w:val="32"/>
          <w:szCs w:val="32"/>
          <w:rtl/>
        </w:rPr>
        <w:t>.</w:t>
      </w:r>
    </w:p>
    <w:p w:rsidR="005A3EC9" w:rsidRPr="005A3EC9" w:rsidRDefault="005A3EC9" w:rsidP="005A3EC9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 w:rsidRPr="005A3EC9">
        <w:rPr>
          <w:rFonts w:cs="Arial" w:hint="cs"/>
          <w:sz w:val="32"/>
          <w:szCs w:val="32"/>
          <w:rtl/>
        </w:rPr>
        <w:t>هذا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الت</w:t>
      </w:r>
      <w:r>
        <w:rPr>
          <w:rFonts w:cs="Arial" w:hint="cs"/>
          <w:sz w:val="32"/>
          <w:szCs w:val="32"/>
          <w:rtl/>
        </w:rPr>
        <w:t>غيير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مستقر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ويسمح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بإعادة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إنتاج</w:t>
      </w:r>
      <w:r w:rsidRPr="005A3EC9">
        <w:rPr>
          <w:rFonts w:cs="Arial"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sz w:val="32"/>
          <w:szCs w:val="32"/>
          <w:rtl/>
        </w:rPr>
        <w:t>الحركة .</w:t>
      </w:r>
      <w:proofErr w:type="gramEnd"/>
    </w:p>
    <w:p w:rsidR="005A3EC9" w:rsidRPr="00984B96" w:rsidRDefault="005A3EC9" w:rsidP="00984B9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 w:rsidRPr="005A3EC9">
        <w:rPr>
          <w:rFonts w:cs="Arial" w:hint="cs"/>
          <w:sz w:val="32"/>
          <w:szCs w:val="32"/>
          <w:rtl/>
        </w:rPr>
        <w:t>هذا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التغيير</w:t>
      </w:r>
      <w:r w:rsidRPr="005A3EC9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يخص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السلوك</w:t>
      </w:r>
      <w:r w:rsidRPr="005A3EC9">
        <w:rPr>
          <w:rFonts w:cs="Arial"/>
          <w:sz w:val="32"/>
          <w:szCs w:val="32"/>
          <w:rtl/>
        </w:rPr>
        <w:t xml:space="preserve"> (</w:t>
      </w:r>
      <w:proofErr w:type="gramStart"/>
      <w:r>
        <w:rPr>
          <w:rFonts w:cs="Arial" w:hint="cs"/>
          <w:sz w:val="32"/>
          <w:szCs w:val="32"/>
          <w:rtl/>
        </w:rPr>
        <w:t>يمكن</w:t>
      </w:r>
      <w:proofErr w:type="gramEnd"/>
      <w:r>
        <w:rPr>
          <w:rFonts w:cs="Arial" w:hint="cs"/>
          <w:sz w:val="32"/>
          <w:szCs w:val="32"/>
          <w:rtl/>
        </w:rPr>
        <w:t xml:space="preserve"> </w:t>
      </w:r>
      <w:r w:rsidR="00984B96" w:rsidRPr="005A3EC9">
        <w:rPr>
          <w:rFonts w:cs="Arial" w:hint="cs"/>
          <w:sz w:val="32"/>
          <w:szCs w:val="32"/>
          <w:rtl/>
        </w:rPr>
        <w:t>مل</w:t>
      </w:r>
      <w:r w:rsidR="00984B96">
        <w:rPr>
          <w:rFonts w:cs="Arial" w:hint="cs"/>
          <w:sz w:val="32"/>
          <w:szCs w:val="32"/>
          <w:rtl/>
        </w:rPr>
        <w:t>احظ</w:t>
      </w:r>
      <w:r w:rsidR="00984B96" w:rsidRPr="005A3EC9">
        <w:rPr>
          <w:rFonts w:cs="Arial" w:hint="cs"/>
          <w:sz w:val="32"/>
          <w:szCs w:val="32"/>
          <w:rtl/>
        </w:rPr>
        <w:t>ت</w:t>
      </w:r>
      <w:r w:rsidR="00984B96">
        <w:rPr>
          <w:rFonts w:cs="Arial" w:hint="cs"/>
          <w:sz w:val="32"/>
          <w:szCs w:val="32"/>
          <w:rtl/>
        </w:rPr>
        <w:t>ه</w:t>
      </w:r>
      <w:r w:rsidRPr="005A3EC9">
        <w:rPr>
          <w:rFonts w:cs="Arial"/>
          <w:sz w:val="32"/>
          <w:szCs w:val="32"/>
          <w:rtl/>
        </w:rPr>
        <w:t xml:space="preserve">) </w:t>
      </w:r>
      <w:r w:rsidRPr="005A3EC9">
        <w:rPr>
          <w:rFonts w:cs="Arial" w:hint="cs"/>
          <w:sz w:val="32"/>
          <w:szCs w:val="32"/>
          <w:rtl/>
        </w:rPr>
        <w:t>أو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الأنشطة</w:t>
      </w:r>
      <w:r w:rsidRPr="005A3EC9">
        <w:rPr>
          <w:rFonts w:cs="Arial"/>
          <w:sz w:val="32"/>
          <w:szCs w:val="32"/>
          <w:rtl/>
        </w:rPr>
        <w:t xml:space="preserve"> </w:t>
      </w:r>
      <w:r w:rsidRPr="005A3EC9">
        <w:rPr>
          <w:rFonts w:cs="Arial" w:hint="cs"/>
          <w:sz w:val="32"/>
          <w:szCs w:val="32"/>
          <w:rtl/>
        </w:rPr>
        <w:t>النفسية</w:t>
      </w:r>
      <w:r w:rsidRPr="005A3EC9">
        <w:rPr>
          <w:rFonts w:cs="Arial"/>
          <w:sz w:val="32"/>
          <w:szCs w:val="32"/>
          <w:rtl/>
        </w:rPr>
        <w:t xml:space="preserve"> (</w:t>
      </w:r>
      <w:r w:rsidR="00984B96">
        <w:rPr>
          <w:rFonts w:cs="Arial" w:hint="cs"/>
          <w:sz w:val="32"/>
          <w:szCs w:val="32"/>
          <w:rtl/>
        </w:rPr>
        <w:t xml:space="preserve">لا يمكن ملاحظتها </w:t>
      </w:r>
      <w:r w:rsidRPr="005A3EC9">
        <w:rPr>
          <w:rFonts w:cs="Arial" w:hint="cs"/>
          <w:sz w:val="32"/>
          <w:szCs w:val="32"/>
          <w:rtl/>
        </w:rPr>
        <w:t>مباشرة</w:t>
      </w:r>
      <w:r w:rsidRPr="005A3EC9">
        <w:rPr>
          <w:rFonts w:cs="Arial"/>
          <w:sz w:val="32"/>
          <w:szCs w:val="32"/>
          <w:rtl/>
        </w:rPr>
        <w:t>).</w:t>
      </w:r>
    </w:p>
    <w:p w:rsidR="00984B96" w:rsidRPr="00984B96" w:rsidRDefault="00984B96" w:rsidP="00984B9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sz w:val="32"/>
          <w:szCs w:val="32"/>
        </w:rPr>
      </w:pPr>
      <w:r w:rsidRPr="00984B96">
        <w:rPr>
          <w:rFonts w:cs="Arial" w:hint="cs"/>
          <w:sz w:val="32"/>
          <w:szCs w:val="32"/>
          <w:rtl/>
        </w:rPr>
        <w:t>يعزى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هذا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الت</w:t>
      </w:r>
      <w:r>
        <w:rPr>
          <w:rFonts w:cs="Arial" w:hint="cs"/>
          <w:sz w:val="32"/>
          <w:szCs w:val="32"/>
          <w:rtl/>
        </w:rPr>
        <w:t>غيير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إلى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تجربة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فرد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الذي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يتفاعل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مع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البيئة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المادية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والبشرية</w:t>
      </w:r>
      <w:r w:rsidRPr="00984B96">
        <w:rPr>
          <w:rFonts w:cs="Arial"/>
          <w:sz w:val="32"/>
          <w:szCs w:val="32"/>
          <w:rtl/>
        </w:rPr>
        <w:t xml:space="preserve"> (≠ </w:t>
      </w:r>
      <w:r w:rsidRPr="00984B96">
        <w:rPr>
          <w:rFonts w:cs="Arial" w:hint="cs"/>
          <w:sz w:val="32"/>
          <w:szCs w:val="32"/>
          <w:rtl/>
        </w:rPr>
        <w:t>النمو</w:t>
      </w:r>
      <w:r w:rsidRPr="00984B96">
        <w:rPr>
          <w:rFonts w:cs="Arial"/>
          <w:sz w:val="32"/>
          <w:szCs w:val="32"/>
          <w:rtl/>
        </w:rPr>
        <w:t xml:space="preserve"> </w:t>
      </w:r>
      <w:r w:rsidRPr="00984B96">
        <w:rPr>
          <w:rFonts w:cs="Arial" w:hint="cs"/>
          <w:sz w:val="32"/>
          <w:szCs w:val="32"/>
          <w:rtl/>
        </w:rPr>
        <w:t>والنضج</w:t>
      </w:r>
      <w:r w:rsidRPr="00984B96">
        <w:rPr>
          <w:rFonts w:cs="Arial"/>
          <w:sz w:val="32"/>
          <w:szCs w:val="32"/>
          <w:rtl/>
        </w:rPr>
        <w:t>).</w:t>
      </w:r>
    </w:p>
    <w:p w:rsidR="00984B96" w:rsidRDefault="00984B96" w:rsidP="00984B96">
      <w:pPr>
        <w:pStyle w:val="Paragraphedeliste"/>
        <w:bidi/>
        <w:spacing w:line="360" w:lineRule="auto"/>
        <w:jc w:val="center"/>
        <w:rPr>
          <w:rFonts w:cs="Arial"/>
          <w:b/>
          <w:bCs/>
          <w:sz w:val="32"/>
          <w:szCs w:val="32"/>
          <w:rtl/>
        </w:rPr>
      </w:pPr>
    </w:p>
    <w:p w:rsidR="00984B96" w:rsidRDefault="00984B96" w:rsidP="00984B96">
      <w:pPr>
        <w:pStyle w:val="Paragraphedeliste"/>
        <w:bidi/>
        <w:spacing w:line="360" w:lineRule="auto"/>
        <w:jc w:val="center"/>
        <w:rPr>
          <w:rFonts w:cs="Arial"/>
          <w:b/>
          <w:bCs/>
          <w:sz w:val="32"/>
          <w:szCs w:val="32"/>
          <w:rtl/>
        </w:rPr>
      </w:pPr>
      <w:r w:rsidRPr="00984B96">
        <w:rPr>
          <w:rFonts w:cs="Arial" w:hint="cs"/>
          <w:b/>
          <w:bCs/>
          <w:sz w:val="32"/>
          <w:szCs w:val="32"/>
          <w:rtl/>
        </w:rPr>
        <w:lastRenderedPageBreak/>
        <w:t xml:space="preserve">هده </w:t>
      </w:r>
      <w:proofErr w:type="gramStart"/>
      <w:r w:rsidRPr="00984B96">
        <w:rPr>
          <w:rFonts w:cs="Arial" w:hint="cs"/>
          <w:b/>
          <w:bCs/>
          <w:sz w:val="32"/>
          <w:szCs w:val="32"/>
          <w:rtl/>
        </w:rPr>
        <w:t>المميزات</w:t>
      </w:r>
      <w:proofErr w:type="gramEnd"/>
      <w:r w:rsidRPr="00984B96">
        <w:rPr>
          <w:rFonts w:cs="Arial" w:hint="cs"/>
          <w:b/>
          <w:bCs/>
          <w:sz w:val="32"/>
          <w:szCs w:val="32"/>
          <w:rtl/>
        </w:rPr>
        <w:t xml:space="preserve"> الأربعة للتعلم لها عواقب هامة على نشاط المعلم:</w:t>
      </w:r>
    </w:p>
    <w:p w:rsidR="00206A17" w:rsidRDefault="00206A17" w:rsidP="00206A17">
      <w:pPr>
        <w:pStyle w:val="Paragraphedeliste"/>
        <w:bidi/>
        <w:spacing w:line="360" w:lineRule="auto"/>
        <w:jc w:val="center"/>
        <w:rPr>
          <w:rFonts w:cs="Arial"/>
          <w:b/>
          <w:bCs/>
          <w:sz w:val="32"/>
          <w:szCs w:val="32"/>
          <w:rtl/>
        </w:rPr>
      </w:pPr>
    </w:p>
    <w:p w:rsidR="00984B96" w:rsidRPr="00984B96" w:rsidRDefault="00984B96" w:rsidP="00984B9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sz w:val="32"/>
          <w:szCs w:val="32"/>
          <w:rtl/>
        </w:rPr>
      </w:pPr>
      <w:r w:rsidRPr="00EC39F6">
        <w:rPr>
          <w:rFonts w:cs="Arial" w:hint="cs"/>
          <w:sz w:val="32"/>
          <w:szCs w:val="32"/>
          <w:u w:val="single"/>
          <w:rtl/>
        </w:rPr>
        <w:t>التعلم</w:t>
      </w:r>
      <w:r w:rsidRPr="00EC39F6">
        <w:rPr>
          <w:rFonts w:cs="Arial"/>
          <w:sz w:val="32"/>
          <w:szCs w:val="32"/>
          <w:u w:val="single"/>
          <w:rtl/>
        </w:rPr>
        <w:t xml:space="preserve"> </w:t>
      </w:r>
      <w:r w:rsidRPr="00EC39F6">
        <w:rPr>
          <w:rFonts w:cs="Arial" w:hint="cs"/>
          <w:sz w:val="32"/>
          <w:szCs w:val="32"/>
          <w:u w:val="single"/>
          <w:rtl/>
        </w:rPr>
        <w:t>هو</w:t>
      </w:r>
      <w:r w:rsidRPr="00EC39F6">
        <w:rPr>
          <w:rFonts w:cs="Arial"/>
          <w:sz w:val="32"/>
          <w:szCs w:val="32"/>
          <w:u w:val="single"/>
          <w:rtl/>
        </w:rPr>
        <w:t xml:space="preserve"> </w:t>
      </w:r>
      <w:r w:rsidRPr="00EC39F6">
        <w:rPr>
          <w:rFonts w:cs="Arial" w:hint="cs"/>
          <w:sz w:val="32"/>
          <w:szCs w:val="32"/>
          <w:u w:val="single"/>
          <w:rtl/>
        </w:rPr>
        <w:t xml:space="preserve">مجموع التغييرات </w:t>
      </w:r>
      <w:r w:rsidRPr="00EC39F6">
        <w:rPr>
          <w:rFonts w:cs="Arial"/>
          <w:sz w:val="32"/>
          <w:szCs w:val="32"/>
          <w:u w:val="single"/>
          <w:rtl/>
        </w:rPr>
        <w:t xml:space="preserve"> </w:t>
      </w:r>
      <w:r w:rsidR="00EC39F6" w:rsidRPr="00EC39F6">
        <w:rPr>
          <w:rFonts w:cs="Arial" w:hint="cs"/>
          <w:sz w:val="32"/>
          <w:szCs w:val="32"/>
          <w:u w:val="single"/>
          <w:rtl/>
        </w:rPr>
        <w:t>ال</w:t>
      </w:r>
      <w:r w:rsidRPr="00EC39F6">
        <w:rPr>
          <w:rFonts w:cs="Arial" w:hint="cs"/>
          <w:sz w:val="32"/>
          <w:szCs w:val="32"/>
          <w:u w:val="single"/>
          <w:rtl/>
        </w:rPr>
        <w:t>داخلي</w:t>
      </w:r>
      <w:r w:rsidR="00EC39F6" w:rsidRPr="00EC39F6">
        <w:rPr>
          <w:rFonts w:cs="Arial" w:hint="cs"/>
          <w:sz w:val="32"/>
          <w:szCs w:val="32"/>
          <w:u w:val="single"/>
          <w:rtl/>
        </w:rPr>
        <w:t>ة</w:t>
      </w:r>
      <w:r w:rsidRPr="00EC39F6">
        <w:rPr>
          <w:rFonts w:cs="Arial"/>
          <w:sz w:val="32"/>
          <w:szCs w:val="32"/>
          <w:u w:val="single"/>
          <w:rtl/>
        </w:rPr>
        <w:t xml:space="preserve"> </w:t>
      </w:r>
      <w:r w:rsidRPr="00EC39F6">
        <w:rPr>
          <w:rFonts w:cs="Arial" w:hint="cs"/>
          <w:sz w:val="32"/>
          <w:szCs w:val="32"/>
          <w:u w:val="single"/>
          <w:rtl/>
        </w:rPr>
        <w:t>للفرد</w:t>
      </w:r>
      <w:r w:rsidR="00EC39F6">
        <w:rPr>
          <w:rFonts w:cs="Arial" w:hint="cs"/>
          <w:sz w:val="32"/>
          <w:szCs w:val="32"/>
          <w:rtl/>
        </w:rPr>
        <w:t xml:space="preserve">: </w:t>
      </w:r>
    </w:p>
    <w:p w:rsidR="0038474D" w:rsidRDefault="003B3479" w:rsidP="00206A17">
      <w:pPr>
        <w:pStyle w:val="Paragraphedeliste"/>
        <w:bidi/>
        <w:spacing w:line="360" w:lineRule="auto"/>
        <w:ind w:left="1416" w:firstLine="708"/>
        <w:jc w:val="both"/>
        <w:rPr>
          <w:rFonts w:cs="Arial"/>
          <w:i/>
          <w:iCs/>
          <w:color w:val="FF0000"/>
          <w:sz w:val="40"/>
          <w:szCs w:val="40"/>
          <w:rtl/>
        </w:rPr>
      </w:pPr>
      <w:r>
        <w:rPr>
          <w:rFonts w:cs="Arial"/>
          <w:i/>
          <w:iCs/>
          <w:noProof/>
          <w:color w:val="FF0000"/>
          <w:sz w:val="40"/>
          <w:szCs w:val="40"/>
          <w:rtl/>
          <w:lang w:eastAsia="fr-FR"/>
        </w:rPr>
        <w:pict>
          <v:shape id="_x0000_s1030" type="#_x0000_t32" style="position:absolute;left:0;text-align:left;margin-left:351.4pt;margin-top:13.25pt;width:17.25pt;height:.75pt;flip:x;z-index:251660800" o:connectortype="straight" strokeweight="2.25pt">
            <v:stroke endarrow="block"/>
          </v:shape>
        </w:pict>
      </w:r>
      <w:r w:rsidR="00206A17">
        <w:rPr>
          <w:rFonts w:cs="Arial" w:hint="cs"/>
          <w:i/>
          <w:iCs/>
          <w:color w:val="FF0000"/>
          <w:sz w:val="40"/>
          <w:szCs w:val="40"/>
          <w:rtl/>
        </w:rPr>
        <w:t xml:space="preserve"> </w:t>
      </w:r>
      <w:proofErr w:type="gramStart"/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يتوخى</w:t>
      </w:r>
      <w:proofErr w:type="gramEnd"/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المعلم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بشكل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صريح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التحسن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المرتبط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بالتعلم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= </w:t>
      </w:r>
      <w:r w:rsidR="00EC39F6" w:rsidRPr="00EC39F6">
        <w:rPr>
          <w:rFonts w:cs="Arial" w:hint="cs"/>
          <w:i/>
          <w:iCs/>
          <w:color w:val="4F81BD" w:themeColor="accent1"/>
          <w:sz w:val="40"/>
          <w:szCs w:val="40"/>
          <w:rtl/>
        </w:rPr>
        <w:t>ماذا</w:t>
      </w:r>
      <w:r w:rsidR="00EC39F6" w:rsidRPr="00EC39F6">
        <w:rPr>
          <w:rFonts w:cs="Arial"/>
          <w:i/>
          <w:iCs/>
          <w:color w:val="4F81BD" w:themeColor="accent1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4F81BD" w:themeColor="accent1"/>
          <w:sz w:val="40"/>
          <w:szCs w:val="40"/>
          <w:rtl/>
        </w:rPr>
        <w:t>نعلم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؟</w:t>
      </w:r>
      <w:r w:rsidR="00EC39F6">
        <w:rPr>
          <w:rFonts w:cs="Arial" w:hint="cs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ما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هي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4F81BD" w:themeColor="accent1"/>
          <w:sz w:val="40"/>
          <w:szCs w:val="40"/>
          <w:rtl/>
        </w:rPr>
        <w:t>التحولات</w:t>
      </w:r>
      <w:r w:rsidR="00EC39F6" w:rsidRPr="00EC39F6">
        <w:rPr>
          <w:rFonts w:cs="Arial"/>
          <w:i/>
          <w:iCs/>
          <w:color w:val="4F81BD" w:themeColor="accent1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4F81BD" w:themeColor="accent1"/>
          <w:sz w:val="40"/>
          <w:szCs w:val="40"/>
          <w:rtl/>
        </w:rPr>
        <w:t>المتوقعة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؟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إذا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كانت</w:t>
      </w:r>
      <w:r w:rsidR="00EC39F6" w:rsidRPr="00EC39F6">
        <w:rPr>
          <w:rFonts w:cs="Arial"/>
          <w:i/>
          <w:iCs/>
          <w:color w:val="00B05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00B050"/>
          <w:sz w:val="40"/>
          <w:szCs w:val="40"/>
          <w:rtl/>
        </w:rPr>
        <w:t>كفاءات</w:t>
      </w:r>
      <w:r w:rsidR="00EC39F6">
        <w:rPr>
          <w:rFonts w:cs="Arial" w:hint="cs"/>
          <w:i/>
          <w:iCs/>
          <w:color w:val="FF0000"/>
          <w:sz w:val="40"/>
          <w:szCs w:val="40"/>
          <w:rtl/>
        </w:rPr>
        <w:t xml:space="preserve"> فيكون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4F81BD" w:themeColor="accent1"/>
          <w:sz w:val="40"/>
          <w:szCs w:val="40"/>
          <w:rtl/>
        </w:rPr>
        <w:t>التعلم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بطريقة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معينة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>
        <w:rPr>
          <w:rFonts w:cs="Arial" w:hint="cs"/>
          <w:i/>
          <w:iCs/>
          <w:color w:val="FF0000"/>
          <w:sz w:val="40"/>
          <w:szCs w:val="40"/>
          <w:rtl/>
        </w:rPr>
        <w:t xml:space="preserve">و بالتالي </w:t>
      </w:r>
      <w:proofErr w:type="gramStart"/>
      <w:r w:rsidR="00EC39F6">
        <w:rPr>
          <w:rFonts w:cs="Arial" w:hint="cs"/>
          <w:i/>
          <w:iCs/>
          <w:color w:val="FF0000"/>
          <w:sz w:val="40"/>
          <w:szCs w:val="40"/>
          <w:rtl/>
        </w:rPr>
        <w:t>يجب</w:t>
      </w:r>
      <w:proofErr w:type="gramEnd"/>
      <w:r w:rsidR="00EC39F6" w:rsidRPr="00EC39F6">
        <w:rPr>
          <w:rFonts w:cs="Arial"/>
          <w:i/>
          <w:iCs/>
          <w:color w:val="00206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002060"/>
          <w:sz w:val="40"/>
          <w:szCs w:val="40"/>
          <w:rtl/>
        </w:rPr>
        <w:t>تدريسها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بطريقة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EC39F6" w:rsidRPr="00EC39F6">
        <w:rPr>
          <w:rFonts w:cs="Arial" w:hint="cs"/>
          <w:i/>
          <w:iCs/>
          <w:color w:val="FF0000"/>
          <w:sz w:val="40"/>
          <w:szCs w:val="40"/>
          <w:rtl/>
        </w:rPr>
        <w:t>معينة</w:t>
      </w:r>
      <w:r w:rsidR="00EC39F6" w:rsidRPr="00EC39F6">
        <w:rPr>
          <w:rFonts w:cs="Arial"/>
          <w:i/>
          <w:iCs/>
          <w:color w:val="FF0000"/>
          <w:sz w:val="40"/>
          <w:szCs w:val="40"/>
          <w:rtl/>
        </w:rPr>
        <w:t>.</w:t>
      </w:r>
    </w:p>
    <w:p w:rsidR="00206A17" w:rsidRDefault="003B3479" w:rsidP="00206A17">
      <w:pPr>
        <w:pStyle w:val="Paragraphedeliste"/>
        <w:bidi/>
        <w:spacing w:line="360" w:lineRule="auto"/>
        <w:ind w:left="1416" w:firstLine="708"/>
        <w:jc w:val="both"/>
        <w:rPr>
          <w:rFonts w:cs="Arial"/>
          <w:i/>
          <w:iCs/>
          <w:color w:val="FF0000"/>
          <w:sz w:val="40"/>
          <w:szCs w:val="40"/>
          <w:rtl/>
        </w:rPr>
      </w:pPr>
      <w:r>
        <w:rPr>
          <w:rFonts w:cs="Arial"/>
          <w:i/>
          <w:iCs/>
          <w:noProof/>
          <w:color w:val="FF0000"/>
          <w:sz w:val="40"/>
          <w:szCs w:val="40"/>
          <w:rtl/>
          <w:lang w:eastAsia="fr-FR"/>
        </w:rPr>
        <w:pict>
          <v:shape id="_x0000_s1031" type="#_x0000_t32" style="position:absolute;left:0;text-align:left;margin-left:355.9pt;margin-top:13.4pt;width:17.25pt;height:.75pt;flip:x;z-index:251661824" o:connectortype="straight" strokeweight="2.25pt">
            <v:stroke endarrow="block"/>
          </v:shape>
        </w:pic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ليس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من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الممكن</w:t>
      </w:r>
      <w:r w:rsidR="00206A17" w:rsidRPr="00206A17">
        <w:rPr>
          <w:rFonts w:cs="Arial"/>
          <w:i/>
          <w:iCs/>
          <w:color w:val="4F81BD" w:themeColor="accent1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4F81BD" w:themeColor="accent1"/>
          <w:sz w:val="40"/>
          <w:szCs w:val="40"/>
          <w:rtl/>
        </w:rPr>
        <w:t>تعليم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كل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شيء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=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من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الضروري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00B050"/>
          <w:sz w:val="40"/>
          <w:szCs w:val="40"/>
          <w:rtl/>
        </w:rPr>
        <w:t>استهداف</w:t>
      </w:r>
      <w:r w:rsidR="00206A17" w:rsidRPr="00206A17">
        <w:rPr>
          <w:rFonts w:cs="Arial"/>
          <w:i/>
          <w:iCs/>
          <w:color w:val="00B05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00B050"/>
          <w:sz w:val="40"/>
          <w:szCs w:val="40"/>
          <w:rtl/>
        </w:rPr>
        <w:t>و اختيار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"</w:t>
      </w:r>
      <w:r w:rsidR="00206A17">
        <w:rPr>
          <w:rFonts w:cs="Arial" w:hint="cs"/>
          <w:i/>
          <w:iCs/>
          <w:color w:val="FF0000"/>
          <w:sz w:val="40"/>
          <w:szCs w:val="40"/>
          <w:rtl/>
        </w:rPr>
        <w:t>خطوات للأمام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"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لأن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"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كل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شيء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ليس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مهمًا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في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نفس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 xml:space="preserve"> </w:t>
      </w:r>
      <w:r w:rsidR="00206A17" w:rsidRPr="00206A17">
        <w:rPr>
          <w:rFonts w:cs="Arial" w:hint="cs"/>
          <w:i/>
          <w:iCs/>
          <w:color w:val="FF0000"/>
          <w:sz w:val="40"/>
          <w:szCs w:val="40"/>
          <w:rtl/>
        </w:rPr>
        <w:t>الوقت</w:t>
      </w:r>
      <w:r w:rsidR="00206A17" w:rsidRPr="00206A17">
        <w:rPr>
          <w:rFonts w:cs="Arial"/>
          <w:i/>
          <w:iCs/>
          <w:color w:val="FF0000"/>
          <w:sz w:val="28"/>
          <w:szCs w:val="28"/>
          <w:rtl/>
        </w:rPr>
        <w:t>" (</w:t>
      </w:r>
      <w:proofErr w:type="spellStart"/>
      <w:r w:rsidR="00206A17" w:rsidRPr="00206A17">
        <w:rPr>
          <w:i/>
          <w:iCs/>
          <w:color w:val="FF0000"/>
          <w:sz w:val="28"/>
          <w:szCs w:val="28"/>
        </w:rPr>
        <w:t>Ubaldi</w:t>
      </w:r>
      <w:proofErr w:type="spellEnd"/>
      <w:r w:rsidR="00206A17" w:rsidRPr="00206A17">
        <w:rPr>
          <w:rFonts w:cs="Arial" w:hint="cs"/>
          <w:i/>
          <w:iCs/>
          <w:color w:val="FF0000"/>
          <w:sz w:val="28"/>
          <w:szCs w:val="28"/>
          <w:rtl/>
        </w:rPr>
        <w:t>،</w:t>
      </w:r>
      <w:r w:rsidR="00206A17" w:rsidRPr="00206A17">
        <w:rPr>
          <w:rFonts w:cs="Arial"/>
          <w:i/>
          <w:iCs/>
          <w:color w:val="FF0000"/>
          <w:sz w:val="28"/>
          <w:szCs w:val="28"/>
          <w:rtl/>
        </w:rPr>
        <w:t xml:space="preserve"> </w:t>
      </w:r>
      <w:r w:rsidR="00206A17" w:rsidRPr="00206A17">
        <w:rPr>
          <w:i/>
          <w:iCs/>
          <w:color w:val="FF0000"/>
          <w:sz w:val="28"/>
          <w:szCs w:val="28"/>
        </w:rPr>
        <w:t>2018</w:t>
      </w:r>
      <w:r w:rsidR="00206A17" w:rsidRPr="00206A17">
        <w:rPr>
          <w:rFonts w:cs="Arial"/>
          <w:i/>
          <w:iCs/>
          <w:color w:val="FF0000"/>
          <w:sz w:val="28"/>
          <w:szCs w:val="28"/>
          <w:rtl/>
        </w:rPr>
        <w:t>)</w:t>
      </w:r>
      <w:r w:rsidR="00206A17" w:rsidRPr="00206A17">
        <w:rPr>
          <w:rFonts w:cs="Arial"/>
          <w:i/>
          <w:iCs/>
          <w:color w:val="FF0000"/>
          <w:sz w:val="40"/>
          <w:szCs w:val="40"/>
          <w:rtl/>
        </w:rPr>
        <w:t>.</w:t>
      </w:r>
      <w:r w:rsidR="008F150B">
        <w:rPr>
          <w:rFonts w:cs="Arial" w:hint="cs"/>
          <w:i/>
          <w:iCs/>
          <w:color w:val="FF0000"/>
          <w:sz w:val="40"/>
          <w:szCs w:val="40"/>
          <w:rtl/>
        </w:rPr>
        <w:t xml:space="preserve"> </w:t>
      </w:r>
    </w:p>
    <w:p w:rsidR="00D458F2" w:rsidRDefault="00D458F2" w:rsidP="00D458F2">
      <w:pPr>
        <w:pStyle w:val="Paragraphedeliste"/>
        <w:bidi/>
        <w:spacing w:line="360" w:lineRule="auto"/>
        <w:ind w:left="1416" w:firstLine="708"/>
        <w:jc w:val="both"/>
        <w:rPr>
          <w:rFonts w:cs="Arial"/>
          <w:i/>
          <w:iCs/>
          <w:color w:val="FF0000"/>
          <w:sz w:val="40"/>
          <w:szCs w:val="40"/>
          <w:rtl/>
        </w:rPr>
      </w:pPr>
    </w:p>
    <w:p w:rsidR="00FE4B1D" w:rsidRPr="00FE4B1D" w:rsidRDefault="003B3479" w:rsidP="00FE4B1D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sz w:val="32"/>
          <w:szCs w:val="32"/>
        </w:rPr>
      </w:pPr>
      <w:r w:rsidRPr="003B3479">
        <w:rPr>
          <w:rFonts w:cs="Arial"/>
          <w:noProof/>
          <w:sz w:val="32"/>
          <w:szCs w:val="32"/>
          <w:u w:val="single"/>
          <w:lang w:eastAsia="fr-FR"/>
        </w:rPr>
        <w:pict>
          <v:shape id="_x0000_s1033" type="#_x0000_t32" style="position:absolute;left:0;text-align:left;margin-left:59.65pt;margin-top:10.4pt;width:14.25pt;height:.75pt;flip:x y;z-index:251662848" o:connectortype="straight">
            <v:stroke endarrow="block"/>
          </v:shape>
        </w:pict>
      </w:r>
      <w:r w:rsidR="00FE4B1D" w:rsidRPr="00FE4B1D">
        <w:rPr>
          <w:rFonts w:cs="Arial" w:hint="cs"/>
          <w:sz w:val="32"/>
          <w:szCs w:val="32"/>
          <w:u w:val="single"/>
          <w:rtl/>
        </w:rPr>
        <w:t>هذه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التغييرات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مستقرة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ولكنها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غير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proofErr w:type="gramStart"/>
      <w:r w:rsidR="00FE4B1D" w:rsidRPr="00FE4B1D">
        <w:rPr>
          <w:rFonts w:cs="Arial" w:hint="cs"/>
          <w:sz w:val="32"/>
          <w:szCs w:val="32"/>
          <w:u w:val="single"/>
          <w:rtl/>
        </w:rPr>
        <w:t>مجمدة</w:t>
      </w:r>
      <w:proofErr w:type="gramEnd"/>
      <w:r w:rsidR="00FE4B1D" w:rsidRPr="00FE4B1D">
        <w:rPr>
          <w:rFonts w:cs="Arial"/>
          <w:sz w:val="32"/>
          <w:szCs w:val="32"/>
          <w:u w:val="single"/>
          <w:rtl/>
        </w:rPr>
        <w:t xml:space="preserve"> (≠</w:t>
      </w:r>
      <w:r w:rsidR="00FE4B1D" w:rsidRPr="00FE4B1D">
        <w:rPr>
          <w:rFonts w:cs="Arial" w:hint="cs"/>
          <w:sz w:val="32"/>
          <w:szCs w:val="32"/>
          <w:u w:val="single"/>
          <w:rtl/>
        </w:rPr>
        <w:t xml:space="preserve"> حركات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نمطية</w:t>
      </w:r>
      <w:r w:rsidR="00FE4B1D">
        <w:rPr>
          <w:rFonts w:cs="Arial" w:hint="cs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>
        <w:rPr>
          <w:rFonts w:cs="Arial" w:hint="cs"/>
          <w:sz w:val="32"/>
          <w:szCs w:val="32"/>
          <w:u w:val="single"/>
          <w:rtl/>
        </w:rPr>
        <w:t xml:space="preserve">   </w:t>
      </w:r>
      <w:r w:rsidR="00FE4B1D" w:rsidRPr="00FE4B1D">
        <w:rPr>
          <w:rFonts w:cs="Arial" w:hint="cs"/>
          <w:sz w:val="32"/>
          <w:szCs w:val="32"/>
          <w:u w:val="single"/>
          <w:rtl/>
        </w:rPr>
        <w:t>القدرة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على</w:t>
      </w:r>
      <w:r w:rsidR="00FE4B1D" w:rsidRPr="00FE4B1D">
        <w:rPr>
          <w:rFonts w:cs="Arial"/>
          <w:sz w:val="32"/>
          <w:szCs w:val="32"/>
          <w:u w:val="single"/>
          <w:rtl/>
        </w:rPr>
        <w:t xml:space="preserve"> </w:t>
      </w:r>
      <w:r w:rsidR="00FE4B1D" w:rsidRPr="00FE4B1D">
        <w:rPr>
          <w:rFonts w:cs="Arial" w:hint="cs"/>
          <w:sz w:val="32"/>
          <w:szCs w:val="32"/>
          <w:u w:val="single"/>
          <w:rtl/>
        </w:rPr>
        <w:t>التكيف</w:t>
      </w:r>
      <w:r w:rsidR="00FE4B1D" w:rsidRPr="00FE4B1D">
        <w:rPr>
          <w:rFonts w:cs="Arial"/>
          <w:sz w:val="32"/>
          <w:szCs w:val="32"/>
          <w:u w:val="single"/>
          <w:rtl/>
        </w:rPr>
        <w:t>)</w:t>
      </w:r>
      <w:r w:rsidR="00FE4B1D" w:rsidRPr="00FE4B1D">
        <w:rPr>
          <w:rFonts w:cs="Arial" w:hint="cs"/>
          <w:sz w:val="32"/>
          <w:szCs w:val="32"/>
          <w:rtl/>
        </w:rPr>
        <w:t>:</w:t>
      </w:r>
      <w:r w:rsidR="00FE4B1D">
        <w:rPr>
          <w:rFonts w:cs="Arial" w:hint="cs"/>
          <w:sz w:val="32"/>
          <w:szCs w:val="32"/>
          <w:rtl/>
        </w:rPr>
        <w:t xml:space="preserve"> </w:t>
      </w:r>
    </w:p>
    <w:p w:rsidR="00FE4B1D" w:rsidRDefault="003B3479" w:rsidP="00F750C5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1F497D" w:themeColor="text2"/>
          <w:sz w:val="32"/>
          <w:szCs w:val="32"/>
          <w:rtl/>
        </w:rPr>
      </w:pPr>
      <w:r>
        <w:rPr>
          <w:rFonts w:cs="Arial"/>
          <w:i/>
          <w:iCs/>
          <w:noProof/>
          <w:color w:val="1F497D" w:themeColor="text2"/>
          <w:sz w:val="32"/>
          <w:szCs w:val="32"/>
          <w:rtl/>
          <w:lang w:eastAsia="fr-FR"/>
        </w:rPr>
        <w:pict>
          <v:shape id="_x0000_s1034" type="#_x0000_t32" style="position:absolute;left:0;text-align:left;margin-left:363.4pt;margin-top:9.75pt;width:17.25pt;height:.75pt;flip:x;z-index:251663872" o:connectortype="straight" strokeweight="2.25pt">
            <v:stroke endarrow="block"/>
          </v:shape>
        </w:pict>
      </w:r>
      <w:r w:rsidR="00F750C5">
        <w:rPr>
          <w:rFonts w:cs="Arial" w:hint="cs"/>
          <w:i/>
          <w:iCs/>
          <w:color w:val="1F497D" w:themeColor="text2"/>
          <w:sz w:val="32"/>
          <w:szCs w:val="32"/>
          <w:rtl/>
        </w:rPr>
        <w:t xml:space="preserve">    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يستمر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التعلم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 xml:space="preserve"> (أي يدوم في الوقت) دون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أن يعتمد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على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آليات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مثل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التعب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والإجهاد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والتحفيز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1F497D" w:themeColor="text2"/>
          <w:sz w:val="32"/>
          <w:szCs w:val="32"/>
          <w:rtl/>
        </w:rPr>
        <w:t>والحظ</w:t>
      </w:r>
      <w:r w:rsidR="00F750C5" w:rsidRPr="00F750C5">
        <w:rPr>
          <w:rFonts w:cs="Arial"/>
          <w:i/>
          <w:iCs/>
          <w:color w:val="1F497D" w:themeColor="text2"/>
          <w:sz w:val="32"/>
          <w:szCs w:val="32"/>
          <w:rtl/>
        </w:rPr>
        <w:t xml:space="preserve"> ...</w:t>
      </w:r>
    </w:p>
    <w:p w:rsidR="00F750C5" w:rsidRDefault="00F750C5" w:rsidP="00F750C5">
      <w:pPr>
        <w:pStyle w:val="Paragraphedeliste"/>
        <w:bidi/>
        <w:spacing w:line="360" w:lineRule="auto"/>
        <w:ind w:left="1440"/>
        <w:jc w:val="both"/>
        <w:rPr>
          <w:rFonts w:cs="Arial"/>
          <w:sz w:val="32"/>
          <w:szCs w:val="32"/>
          <w:rtl/>
        </w:rPr>
      </w:pPr>
      <w:proofErr w:type="gramStart"/>
      <w:r w:rsidRPr="00F750C5">
        <w:rPr>
          <w:rFonts w:cs="Arial" w:hint="cs"/>
          <w:sz w:val="32"/>
          <w:szCs w:val="32"/>
          <w:u w:val="single"/>
          <w:rtl/>
        </w:rPr>
        <w:t>للمعلم</w:t>
      </w:r>
      <w:proofErr w:type="gramEnd"/>
      <w:r w:rsidRPr="00F750C5">
        <w:rPr>
          <w:rFonts w:cs="Arial"/>
          <w:sz w:val="32"/>
          <w:szCs w:val="32"/>
          <w:u w:val="single"/>
          <w:rtl/>
        </w:rPr>
        <w:t>:</w:t>
      </w:r>
    </w:p>
    <w:p w:rsidR="00F750C5" w:rsidRDefault="003B3479" w:rsidP="00F750C5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FF0000"/>
          <w:sz w:val="32"/>
          <w:szCs w:val="32"/>
          <w:rtl/>
        </w:rPr>
      </w:pPr>
      <w:r>
        <w:rPr>
          <w:rFonts w:cs="Arial"/>
          <w:i/>
          <w:iCs/>
          <w:noProof/>
          <w:color w:val="FF0000"/>
          <w:sz w:val="32"/>
          <w:szCs w:val="32"/>
          <w:rtl/>
          <w:lang w:eastAsia="fr-FR"/>
        </w:rPr>
        <w:pict>
          <v:shape id="_x0000_s1035" type="#_x0000_t32" style="position:absolute;left:0;text-align:left;margin-left:368.65pt;margin-top:9.45pt;width:17.25pt;height:.75pt;flip:x;z-index:251664896" o:connectortype="straight" strokeweight="2.25pt">
            <v:stroke endarrow="block"/>
          </v:shape>
        </w:pict>
      </w:r>
      <w:r w:rsidR="00F750C5">
        <w:rPr>
          <w:rFonts w:cs="Arial" w:hint="cs"/>
          <w:i/>
          <w:iCs/>
          <w:color w:val="FF0000"/>
          <w:sz w:val="32"/>
          <w:szCs w:val="32"/>
          <w:rtl/>
        </w:rPr>
        <w:t xml:space="preserve">   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ما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هي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شروط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هذا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الاستقرار؟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(=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كيف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F750C5" w:rsidRPr="00F750C5">
        <w:rPr>
          <w:rFonts w:cs="Arial" w:hint="cs"/>
          <w:i/>
          <w:iCs/>
          <w:color w:val="FF0000"/>
          <w:sz w:val="32"/>
          <w:szCs w:val="32"/>
          <w:rtl/>
        </w:rPr>
        <w:t>ندرس حتى نجعل ما تعلمه التلميذ يدوم؟</w:t>
      </w:r>
      <w:r w:rsidR="00F750C5" w:rsidRPr="00F750C5">
        <w:rPr>
          <w:rFonts w:cs="Arial"/>
          <w:i/>
          <w:iCs/>
          <w:color w:val="FF0000"/>
          <w:sz w:val="32"/>
          <w:szCs w:val="32"/>
          <w:rtl/>
        </w:rPr>
        <w:t>)</w:t>
      </w:r>
      <w:r w:rsidR="00F750C5">
        <w:rPr>
          <w:rFonts w:cs="Arial" w:hint="cs"/>
          <w:i/>
          <w:iCs/>
          <w:color w:val="FF0000"/>
          <w:sz w:val="32"/>
          <w:szCs w:val="32"/>
          <w:rtl/>
        </w:rPr>
        <w:t xml:space="preserve">. </w:t>
      </w:r>
    </w:p>
    <w:p w:rsidR="00F750C5" w:rsidRDefault="003B3479" w:rsidP="0011585D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FF0000"/>
          <w:sz w:val="32"/>
          <w:szCs w:val="32"/>
          <w:rtl/>
        </w:rPr>
      </w:pPr>
      <w:r>
        <w:rPr>
          <w:rFonts w:cs="Arial"/>
          <w:i/>
          <w:iCs/>
          <w:noProof/>
          <w:color w:val="FF0000"/>
          <w:sz w:val="32"/>
          <w:szCs w:val="32"/>
          <w:rtl/>
          <w:lang w:eastAsia="fr-FR"/>
        </w:rPr>
        <w:pict>
          <v:shape id="_x0000_s1036" type="#_x0000_t32" style="position:absolute;left:0;text-align:left;margin-left:368.65pt;margin-top:10.5pt;width:17.25pt;height:.75pt;flip:x;z-index:251665920" o:connectortype="straight" strokeweight="2.25pt">
            <v:stroke endarrow="block"/>
          </v:shape>
        </w:pict>
      </w:r>
      <w:r w:rsidR="0011585D">
        <w:rPr>
          <w:rFonts w:cs="Arial" w:hint="cs"/>
          <w:i/>
          <w:iCs/>
          <w:color w:val="FF0000"/>
          <w:sz w:val="32"/>
          <w:szCs w:val="32"/>
          <w:rtl/>
        </w:rPr>
        <w:t xml:space="preserve">    </w:t>
      </w:r>
      <w:r w:rsidR="00F750C5">
        <w:rPr>
          <w:rFonts w:cs="Arial" w:hint="cs"/>
          <w:i/>
          <w:iCs/>
          <w:color w:val="FF0000"/>
          <w:sz w:val="32"/>
          <w:szCs w:val="32"/>
          <w:rtl/>
        </w:rPr>
        <w:t xml:space="preserve">ما هي الشروط التربوية التي تجعل ما تعلمه </w:t>
      </w:r>
      <w:r w:rsidR="0011585D">
        <w:rPr>
          <w:rFonts w:cs="Arial" w:hint="cs"/>
          <w:i/>
          <w:iCs/>
          <w:color w:val="FF0000"/>
          <w:sz w:val="32"/>
          <w:szCs w:val="32"/>
          <w:rtl/>
        </w:rPr>
        <w:t xml:space="preserve">التلميذ </w:t>
      </w:r>
      <w:proofErr w:type="gramStart"/>
      <w:r w:rsidR="0011585D">
        <w:rPr>
          <w:rFonts w:cs="Arial" w:hint="cs"/>
          <w:i/>
          <w:iCs/>
          <w:color w:val="FF0000"/>
          <w:sz w:val="32"/>
          <w:szCs w:val="32"/>
          <w:rtl/>
        </w:rPr>
        <w:t>قابلة</w:t>
      </w:r>
      <w:proofErr w:type="gramEnd"/>
      <w:r w:rsidR="0011585D">
        <w:rPr>
          <w:rFonts w:cs="Arial" w:hint="cs"/>
          <w:i/>
          <w:iCs/>
          <w:color w:val="FF0000"/>
          <w:sz w:val="32"/>
          <w:szCs w:val="32"/>
          <w:rtl/>
        </w:rPr>
        <w:t xml:space="preserve"> للتكييف؟</w:t>
      </w:r>
    </w:p>
    <w:p w:rsidR="00D458F2" w:rsidRDefault="00D458F2" w:rsidP="00D458F2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FF0000"/>
          <w:sz w:val="32"/>
          <w:szCs w:val="32"/>
          <w:rtl/>
        </w:rPr>
      </w:pPr>
    </w:p>
    <w:p w:rsidR="0011585D" w:rsidRPr="0011585D" w:rsidRDefault="0011585D" w:rsidP="0011585D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sz w:val="32"/>
          <w:szCs w:val="32"/>
        </w:rPr>
      </w:pPr>
      <w:r w:rsidRPr="0011585D">
        <w:rPr>
          <w:rFonts w:cs="Arial" w:hint="cs"/>
          <w:sz w:val="32"/>
          <w:szCs w:val="32"/>
          <w:u w:val="single"/>
          <w:rtl/>
        </w:rPr>
        <w:t>هذه</w:t>
      </w:r>
      <w:r w:rsidRPr="0011585D">
        <w:rPr>
          <w:rFonts w:cs="Arial"/>
          <w:sz w:val="32"/>
          <w:szCs w:val="32"/>
          <w:u w:val="single"/>
          <w:rtl/>
        </w:rPr>
        <w:t xml:space="preserve"> </w:t>
      </w:r>
      <w:r w:rsidRPr="0011585D">
        <w:rPr>
          <w:rFonts w:cs="Arial" w:hint="cs"/>
          <w:sz w:val="32"/>
          <w:szCs w:val="32"/>
          <w:u w:val="single"/>
          <w:rtl/>
        </w:rPr>
        <w:t>التغيرات</w:t>
      </w:r>
      <w:r w:rsidRPr="0011585D">
        <w:rPr>
          <w:rFonts w:cs="Arial"/>
          <w:sz w:val="32"/>
          <w:szCs w:val="32"/>
          <w:u w:val="single"/>
          <w:rtl/>
        </w:rPr>
        <w:t xml:space="preserve"> </w:t>
      </w:r>
      <w:r w:rsidRPr="0011585D">
        <w:rPr>
          <w:rFonts w:cs="Arial" w:hint="cs"/>
          <w:sz w:val="32"/>
          <w:szCs w:val="32"/>
          <w:u w:val="single"/>
          <w:rtl/>
        </w:rPr>
        <w:t>تخص</w:t>
      </w:r>
      <w:r w:rsidRPr="0011585D">
        <w:rPr>
          <w:rFonts w:cs="Arial"/>
          <w:sz w:val="32"/>
          <w:szCs w:val="32"/>
          <w:u w:val="single"/>
          <w:rtl/>
        </w:rPr>
        <w:t xml:space="preserve"> </w:t>
      </w:r>
      <w:r w:rsidRPr="0011585D">
        <w:rPr>
          <w:rFonts w:cs="Arial" w:hint="cs"/>
          <w:sz w:val="32"/>
          <w:szCs w:val="32"/>
          <w:u w:val="single"/>
          <w:rtl/>
        </w:rPr>
        <w:t>السلوك</w:t>
      </w:r>
      <w:r w:rsidRPr="0011585D">
        <w:rPr>
          <w:rFonts w:cs="Arial"/>
          <w:sz w:val="32"/>
          <w:szCs w:val="32"/>
          <w:u w:val="single"/>
          <w:rtl/>
        </w:rPr>
        <w:t xml:space="preserve"> </w:t>
      </w:r>
      <w:r w:rsidRPr="0011585D">
        <w:rPr>
          <w:rFonts w:cs="Arial" w:hint="cs"/>
          <w:sz w:val="32"/>
          <w:szCs w:val="32"/>
          <w:u w:val="single"/>
          <w:rtl/>
        </w:rPr>
        <w:t xml:space="preserve">أو </w:t>
      </w:r>
      <w:proofErr w:type="gramStart"/>
      <w:r w:rsidRPr="0011585D">
        <w:rPr>
          <w:rFonts w:cs="Arial" w:hint="cs"/>
          <w:sz w:val="32"/>
          <w:szCs w:val="32"/>
          <w:u w:val="single"/>
          <w:rtl/>
        </w:rPr>
        <w:t>النشاطات</w:t>
      </w:r>
      <w:proofErr w:type="gramEnd"/>
      <w:r w:rsidRPr="0011585D">
        <w:rPr>
          <w:rFonts w:cs="Arial"/>
          <w:sz w:val="32"/>
          <w:szCs w:val="32"/>
          <w:u w:val="single"/>
          <w:rtl/>
        </w:rPr>
        <w:t xml:space="preserve"> </w:t>
      </w:r>
      <w:r w:rsidRPr="0011585D">
        <w:rPr>
          <w:rFonts w:cs="Arial" w:hint="cs"/>
          <w:sz w:val="32"/>
          <w:szCs w:val="32"/>
          <w:u w:val="single"/>
          <w:rtl/>
        </w:rPr>
        <w:t>النفسية</w:t>
      </w:r>
      <w:r>
        <w:rPr>
          <w:rFonts w:cs="Arial" w:hint="cs"/>
          <w:sz w:val="32"/>
          <w:szCs w:val="32"/>
          <w:rtl/>
        </w:rPr>
        <w:t xml:space="preserve">: </w:t>
      </w:r>
    </w:p>
    <w:p w:rsidR="0011585D" w:rsidRDefault="003B3479" w:rsidP="00D458F2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FF0000"/>
          <w:sz w:val="32"/>
          <w:szCs w:val="32"/>
          <w:rtl/>
        </w:rPr>
      </w:pPr>
      <w:r>
        <w:rPr>
          <w:rFonts w:cs="Arial"/>
          <w:i/>
          <w:iCs/>
          <w:noProof/>
          <w:color w:val="FF0000"/>
          <w:sz w:val="32"/>
          <w:szCs w:val="32"/>
          <w:rtl/>
          <w:lang w:eastAsia="fr-FR"/>
        </w:rPr>
        <w:pict>
          <v:shape id="_x0000_s1037" type="#_x0000_t32" style="position:absolute;left:0;text-align:left;margin-left:368.65pt;margin-top:11.45pt;width:17.25pt;height:.75pt;flip:x;z-index:251666944" o:connectortype="straight" strokeweight="2.25pt">
            <v:stroke endarrow="block"/>
          </v:shape>
        </w:pict>
      </w:r>
      <w:r w:rsidR="00D458F2">
        <w:rPr>
          <w:rFonts w:cs="Arial" w:hint="cs"/>
          <w:i/>
          <w:iCs/>
          <w:color w:val="FF0000"/>
          <w:sz w:val="32"/>
          <w:szCs w:val="32"/>
          <w:rtl/>
        </w:rPr>
        <w:t xml:space="preserve">    </w:t>
      </w:r>
      <w:proofErr w:type="gramStart"/>
      <w:r w:rsidR="00D458F2" w:rsidRPr="00D458F2">
        <w:rPr>
          <w:rFonts w:cs="Arial" w:hint="cs"/>
          <w:i/>
          <w:iCs/>
          <w:color w:val="FF0000"/>
          <w:sz w:val="32"/>
          <w:szCs w:val="32"/>
          <w:rtl/>
        </w:rPr>
        <w:t>عمليات</w:t>
      </w:r>
      <w:proofErr w:type="gramEnd"/>
      <w:r w:rsidR="00D458F2"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D458F2" w:rsidRPr="00D458F2">
        <w:rPr>
          <w:rFonts w:cs="Arial" w:hint="cs"/>
          <w:i/>
          <w:iCs/>
          <w:color w:val="FF0000"/>
          <w:sz w:val="32"/>
          <w:szCs w:val="32"/>
          <w:rtl/>
        </w:rPr>
        <w:t>أو</w:t>
      </w:r>
      <w:r w:rsidR="00D458F2"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D458F2" w:rsidRPr="00D458F2">
        <w:rPr>
          <w:rFonts w:cs="Arial" w:hint="cs"/>
          <w:i/>
          <w:iCs/>
          <w:color w:val="FF0000"/>
          <w:sz w:val="32"/>
          <w:szCs w:val="32"/>
          <w:rtl/>
        </w:rPr>
        <w:t>الآلية</w:t>
      </w:r>
      <w:r w:rsidR="00D458F2"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D458F2" w:rsidRPr="00D458F2">
        <w:rPr>
          <w:rFonts w:cs="Arial" w:hint="cs"/>
          <w:i/>
          <w:iCs/>
          <w:color w:val="FF0000"/>
          <w:sz w:val="32"/>
          <w:szCs w:val="32"/>
          <w:rtl/>
        </w:rPr>
        <w:t>وراء</w:t>
      </w:r>
      <w:r w:rsidR="00D458F2"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D458F2" w:rsidRPr="00D458F2">
        <w:rPr>
          <w:rFonts w:cs="Arial" w:hint="cs"/>
          <w:i/>
          <w:iCs/>
          <w:color w:val="FF0000"/>
          <w:sz w:val="32"/>
          <w:szCs w:val="32"/>
          <w:rtl/>
        </w:rPr>
        <w:t>التحولات</w:t>
      </w:r>
      <w:r w:rsidR="00D458F2" w:rsidRPr="00D458F2">
        <w:rPr>
          <w:rFonts w:cs="Arial"/>
          <w:i/>
          <w:iCs/>
          <w:color w:val="FF0000"/>
          <w:sz w:val="32"/>
          <w:szCs w:val="32"/>
          <w:rtl/>
        </w:rPr>
        <w:t>.</w:t>
      </w:r>
    </w:p>
    <w:p w:rsidR="00D458F2" w:rsidRDefault="00D458F2" w:rsidP="00D458F2">
      <w:pPr>
        <w:pStyle w:val="Paragraphedeliste"/>
        <w:bidi/>
        <w:spacing w:line="360" w:lineRule="auto"/>
        <w:ind w:left="1440"/>
        <w:jc w:val="both"/>
        <w:rPr>
          <w:rFonts w:cs="Arial"/>
          <w:i/>
          <w:iCs/>
          <w:color w:val="FF0000"/>
          <w:sz w:val="32"/>
          <w:szCs w:val="32"/>
          <w:rtl/>
        </w:rPr>
      </w:pP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المعلم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proofErr w:type="spellStart"/>
      <w:r>
        <w:rPr>
          <w:rFonts w:cs="Arial" w:hint="cs"/>
          <w:i/>
          <w:iCs/>
          <w:color w:val="FF0000"/>
          <w:sz w:val="32"/>
          <w:szCs w:val="32"/>
          <w:rtl/>
        </w:rPr>
        <w:t>يأخد</w:t>
      </w:r>
      <w:proofErr w:type="spellEnd"/>
      <w:r>
        <w:rPr>
          <w:rFonts w:cs="Arial" w:hint="cs"/>
          <w:i/>
          <w:iCs/>
          <w:color w:val="FF0000"/>
          <w:sz w:val="32"/>
          <w:szCs w:val="32"/>
          <w:rtl/>
        </w:rPr>
        <w:t xml:space="preserve"> بعين الاعتبار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السلوكيات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التي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يمكن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ملاحظتها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>
        <w:rPr>
          <w:rFonts w:cs="Arial" w:hint="cs"/>
          <w:i/>
          <w:iCs/>
          <w:color w:val="FF0000"/>
          <w:sz w:val="32"/>
          <w:szCs w:val="32"/>
          <w:rtl/>
        </w:rPr>
        <w:t>و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أيضًا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العمليات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الكامنة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وراء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هذه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Pr="00D458F2">
        <w:rPr>
          <w:rFonts w:cs="Arial" w:hint="cs"/>
          <w:i/>
          <w:iCs/>
          <w:color w:val="FF0000"/>
          <w:sz w:val="32"/>
          <w:szCs w:val="32"/>
          <w:rtl/>
        </w:rPr>
        <w:t>السلوكيات</w:t>
      </w:r>
      <w:r w:rsidRPr="00D458F2">
        <w:rPr>
          <w:rFonts w:cs="Arial"/>
          <w:i/>
          <w:iCs/>
          <w:color w:val="FF0000"/>
          <w:sz w:val="32"/>
          <w:szCs w:val="32"/>
          <w:rtl/>
        </w:rPr>
        <w:t>:</w:t>
      </w:r>
    </w:p>
    <w:p w:rsidR="00D458F2" w:rsidRDefault="00D458F2" w:rsidP="00D458F2">
      <w:pPr>
        <w:pStyle w:val="Paragraphedeliste"/>
        <w:numPr>
          <w:ilvl w:val="0"/>
          <w:numId w:val="12"/>
        </w:numPr>
        <w:bidi/>
        <w:spacing w:line="360" w:lineRule="auto"/>
        <w:jc w:val="both"/>
        <w:rPr>
          <w:i/>
          <w:iCs/>
          <w:color w:val="FF0000"/>
          <w:sz w:val="32"/>
          <w:szCs w:val="32"/>
        </w:rPr>
      </w:pPr>
      <w:r>
        <w:rPr>
          <w:rFonts w:hint="cs"/>
          <w:i/>
          <w:iCs/>
          <w:color w:val="FF0000"/>
          <w:sz w:val="32"/>
          <w:szCs w:val="32"/>
          <w:rtl/>
        </w:rPr>
        <w:lastRenderedPageBreak/>
        <w:t>التحكم في المشاعر,</w:t>
      </w:r>
    </w:p>
    <w:p w:rsidR="00D458F2" w:rsidRDefault="00D458F2" w:rsidP="00D458F2">
      <w:pPr>
        <w:pStyle w:val="Paragraphedeliste"/>
        <w:numPr>
          <w:ilvl w:val="0"/>
          <w:numId w:val="12"/>
        </w:numPr>
        <w:bidi/>
        <w:spacing w:line="360" w:lineRule="auto"/>
        <w:jc w:val="both"/>
        <w:rPr>
          <w:i/>
          <w:iCs/>
          <w:color w:val="FF0000"/>
          <w:sz w:val="32"/>
          <w:szCs w:val="32"/>
        </w:rPr>
      </w:pPr>
      <w:r>
        <w:rPr>
          <w:rFonts w:hint="cs"/>
          <w:i/>
          <w:iCs/>
          <w:color w:val="FF0000"/>
          <w:sz w:val="32"/>
          <w:szCs w:val="32"/>
          <w:rtl/>
        </w:rPr>
        <w:t>المعلومات الملتقطة من المحيط,</w:t>
      </w:r>
    </w:p>
    <w:p w:rsidR="00D458F2" w:rsidRDefault="00D458F2" w:rsidP="00D458F2">
      <w:pPr>
        <w:pStyle w:val="Paragraphedeliste"/>
        <w:numPr>
          <w:ilvl w:val="0"/>
          <w:numId w:val="12"/>
        </w:numPr>
        <w:bidi/>
        <w:spacing w:line="360" w:lineRule="auto"/>
        <w:jc w:val="both"/>
        <w:rPr>
          <w:i/>
          <w:iCs/>
          <w:color w:val="FF0000"/>
          <w:sz w:val="32"/>
          <w:szCs w:val="32"/>
        </w:rPr>
      </w:pPr>
      <w:proofErr w:type="gramStart"/>
      <w:r>
        <w:rPr>
          <w:rFonts w:hint="cs"/>
          <w:i/>
          <w:iCs/>
          <w:color w:val="FF0000"/>
          <w:sz w:val="32"/>
          <w:szCs w:val="32"/>
          <w:rtl/>
        </w:rPr>
        <w:t>تصورات</w:t>
      </w:r>
      <w:proofErr w:type="gramEnd"/>
      <w:r>
        <w:rPr>
          <w:rFonts w:hint="cs"/>
          <w:i/>
          <w:iCs/>
          <w:color w:val="FF0000"/>
          <w:sz w:val="32"/>
          <w:szCs w:val="32"/>
          <w:rtl/>
        </w:rPr>
        <w:t xml:space="preserve"> الحركة, المشاعر...</w:t>
      </w:r>
    </w:p>
    <w:p w:rsidR="00D458F2" w:rsidRDefault="00D458F2" w:rsidP="00D458F2">
      <w:pPr>
        <w:bidi/>
        <w:spacing w:line="360" w:lineRule="auto"/>
        <w:jc w:val="both"/>
        <w:rPr>
          <w:i/>
          <w:iCs/>
          <w:color w:val="FF0000"/>
          <w:sz w:val="32"/>
          <w:szCs w:val="32"/>
          <w:rtl/>
        </w:rPr>
      </w:pPr>
      <w:r w:rsidRPr="00D458F2">
        <w:rPr>
          <w:rFonts w:hint="cs"/>
          <w:i/>
          <w:iCs/>
          <w:color w:val="FF0000"/>
          <w:sz w:val="32"/>
          <w:szCs w:val="32"/>
          <w:rtl/>
        </w:rPr>
        <w:t xml:space="preserve"> </w:t>
      </w:r>
    </w:p>
    <w:p w:rsidR="00D458F2" w:rsidRDefault="002620E6" w:rsidP="002620E6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4.  </w:t>
      </w:r>
      <w:r w:rsidR="00D458F2" w:rsidRPr="00D458F2">
        <w:rPr>
          <w:rFonts w:cs="Arial" w:hint="cs"/>
          <w:sz w:val="32"/>
          <w:szCs w:val="32"/>
          <w:u w:val="single"/>
          <w:rtl/>
        </w:rPr>
        <w:t>هذه</w:t>
      </w:r>
      <w:r w:rsidR="00D458F2" w:rsidRPr="00D458F2">
        <w:rPr>
          <w:rFonts w:cs="Arial"/>
          <w:sz w:val="32"/>
          <w:szCs w:val="32"/>
          <w:u w:val="single"/>
          <w:rtl/>
        </w:rPr>
        <w:t xml:space="preserve"> </w:t>
      </w:r>
      <w:r w:rsidR="00D458F2" w:rsidRPr="00D458F2">
        <w:rPr>
          <w:rFonts w:cs="Arial" w:hint="cs"/>
          <w:sz w:val="32"/>
          <w:szCs w:val="32"/>
          <w:u w:val="single"/>
          <w:rtl/>
        </w:rPr>
        <w:t>التغييرات</w:t>
      </w:r>
      <w:r w:rsidR="00D458F2" w:rsidRPr="00D458F2">
        <w:rPr>
          <w:rFonts w:cs="Arial"/>
          <w:sz w:val="32"/>
          <w:szCs w:val="32"/>
          <w:u w:val="single"/>
          <w:rtl/>
        </w:rPr>
        <w:t xml:space="preserve"> </w:t>
      </w:r>
      <w:r>
        <w:rPr>
          <w:rFonts w:cs="Arial" w:hint="cs"/>
          <w:sz w:val="32"/>
          <w:szCs w:val="32"/>
          <w:u w:val="single"/>
          <w:rtl/>
        </w:rPr>
        <w:t xml:space="preserve">هي </w:t>
      </w:r>
      <w:proofErr w:type="gramStart"/>
      <w:r>
        <w:rPr>
          <w:rFonts w:cs="Arial" w:hint="cs"/>
          <w:sz w:val="32"/>
          <w:szCs w:val="32"/>
          <w:u w:val="single"/>
          <w:rtl/>
        </w:rPr>
        <w:t>تابعات</w:t>
      </w:r>
      <w:proofErr w:type="gramEnd"/>
      <w:r>
        <w:rPr>
          <w:rFonts w:cs="Arial" w:hint="cs"/>
          <w:sz w:val="32"/>
          <w:szCs w:val="32"/>
          <w:u w:val="single"/>
          <w:rtl/>
        </w:rPr>
        <w:t xml:space="preserve"> </w:t>
      </w:r>
      <w:r w:rsidR="00D458F2" w:rsidRPr="00D458F2">
        <w:rPr>
          <w:rFonts w:cs="Arial" w:hint="cs"/>
          <w:sz w:val="32"/>
          <w:szCs w:val="32"/>
          <w:u w:val="single"/>
          <w:rtl/>
        </w:rPr>
        <w:t>للتفاعل</w:t>
      </w:r>
      <w:r w:rsidR="00D458F2" w:rsidRPr="00D458F2">
        <w:rPr>
          <w:rFonts w:cs="Arial"/>
          <w:sz w:val="32"/>
          <w:szCs w:val="32"/>
          <w:u w:val="single"/>
          <w:rtl/>
        </w:rPr>
        <w:t xml:space="preserve"> </w:t>
      </w:r>
      <w:r w:rsidR="00D458F2" w:rsidRPr="00D458F2">
        <w:rPr>
          <w:rFonts w:cs="Arial" w:hint="cs"/>
          <w:sz w:val="32"/>
          <w:szCs w:val="32"/>
          <w:u w:val="single"/>
          <w:rtl/>
        </w:rPr>
        <w:t>مع</w:t>
      </w:r>
      <w:r w:rsidR="00D458F2" w:rsidRPr="00D458F2">
        <w:rPr>
          <w:rFonts w:cs="Arial"/>
          <w:sz w:val="32"/>
          <w:szCs w:val="32"/>
          <w:u w:val="single"/>
          <w:rtl/>
        </w:rPr>
        <w:t xml:space="preserve"> </w:t>
      </w:r>
      <w:r w:rsidR="00D458F2" w:rsidRPr="00D458F2">
        <w:rPr>
          <w:rFonts w:cs="Arial" w:hint="cs"/>
          <w:sz w:val="32"/>
          <w:szCs w:val="32"/>
          <w:u w:val="single"/>
          <w:rtl/>
        </w:rPr>
        <w:t>البيئة</w:t>
      </w:r>
      <w:r w:rsidR="00D458F2" w:rsidRPr="00D458F2">
        <w:rPr>
          <w:rFonts w:cs="Arial"/>
          <w:sz w:val="32"/>
          <w:szCs w:val="32"/>
          <w:u w:val="single"/>
          <w:rtl/>
        </w:rPr>
        <w:t xml:space="preserve"> (= </w:t>
      </w:r>
      <w:r w:rsidR="00D458F2" w:rsidRPr="00D458F2">
        <w:rPr>
          <w:rFonts w:cs="Arial" w:hint="cs"/>
          <w:sz w:val="32"/>
          <w:szCs w:val="32"/>
          <w:u w:val="single"/>
          <w:rtl/>
        </w:rPr>
        <w:t>الخبرة</w:t>
      </w:r>
      <w:r w:rsidR="00D458F2" w:rsidRPr="00D458F2">
        <w:rPr>
          <w:rFonts w:cs="Arial"/>
          <w:sz w:val="32"/>
          <w:szCs w:val="32"/>
          <w:u w:val="single"/>
          <w:rtl/>
        </w:rPr>
        <w:t>)</w:t>
      </w:r>
      <w:r>
        <w:rPr>
          <w:rFonts w:cs="Arial" w:hint="cs"/>
          <w:sz w:val="32"/>
          <w:szCs w:val="32"/>
          <w:rtl/>
        </w:rPr>
        <w:t xml:space="preserve">: </w:t>
      </w:r>
    </w:p>
    <w:p w:rsidR="002620E6" w:rsidRDefault="003B3479" w:rsidP="002620E6">
      <w:pPr>
        <w:bidi/>
        <w:spacing w:line="360" w:lineRule="auto"/>
        <w:jc w:val="both"/>
        <w:rPr>
          <w:i/>
          <w:iCs/>
          <w:color w:val="FF0000"/>
          <w:sz w:val="32"/>
          <w:szCs w:val="32"/>
          <w:rtl/>
        </w:rPr>
      </w:pPr>
      <w:r>
        <w:rPr>
          <w:i/>
          <w:iCs/>
          <w:noProof/>
          <w:color w:val="FF0000"/>
          <w:sz w:val="32"/>
          <w:szCs w:val="32"/>
          <w:rtl/>
          <w:lang w:eastAsia="fr-FR"/>
        </w:rPr>
        <w:pict>
          <v:shape id="_x0000_s1038" type="#_x0000_t32" style="position:absolute;left:0;text-align:left;margin-left:410.65pt;margin-top:10.7pt;width:17.25pt;height:.75pt;flip:x;z-index:251667968" o:connectortype="straight" strokeweight="2.25pt">
            <v:stroke endarrow="block"/>
          </v:shape>
        </w:pict>
      </w:r>
      <w:r w:rsidR="002620E6">
        <w:rPr>
          <w:rFonts w:hint="cs"/>
          <w:i/>
          <w:iCs/>
          <w:color w:val="FF0000"/>
          <w:sz w:val="32"/>
          <w:szCs w:val="32"/>
          <w:rtl/>
        </w:rPr>
        <w:t xml:space="preserve">           </w:t>
      </w:r>
      <w:r w:rsidR="002620E6" w:rsidRPr="002620E6">
        <w:rPr>
          <w:rFonts w:hint="cs"/>
          <w:i/>
          <w:iCs/>
          <w:color w:val="FF0000"/>
          <w:sz w:val="32"/>
          <w:szCs w:val="32"/>
          <w:rtl/>
        </w:rPr>
        <w:t>لا أحد يمكن يتعلم مكان الذي يتعلم,</w:t>
      </w:r>
    </w:p>
    <w:p w:rsidR="002620E6" w:rsidRDefault="002620E6" w:rsidP="002620E6">
      <w:pPr>
        <w:pStyle w:val="Paragraphedeliste"/>
        <w:bidi/>
        <w:spacing w:line="360" w:lineRule="auto"/>
        <w:ind w:left="0" w:firstLine="708"/>
        <w:jc w:val="both"/>
        <w:rPr>
          <w:rFonts w:cs="Arial"/>
          <w:sz w:val="32"/>
          <w:szCs w:val="32"/>
          <w:rtl/>
        </w:rPr>
      </w:pPr>
      <w:proofErr w:type="gramStart"/>
      <w:r w:rsidRPr="00F750C5">
        <w:rPr>
          <w:rFonts w:cs="Arial" w:hint="cs"/>
          <w:sz w:val="32"/>
          <w:szCs w:val="32"/>
          <w:u w:val="single"/>
          <w:rtl/>
        </w:rPr>
        <w:t>للمعلم</w:t>
      </w:r>
      <w:proofErr w:type="gramEnd"/>
      <w:r w:rsidRPr="00F750C5">
        <w:rPr>
          <w:rFonts w:cs="Arial"/>
          <w:sz w:val="32"/>
          <w:szCs w:val="32"/>
          <w:u w:val="single"/>
          <w:rtl/>
        </w:rPr>
        <w:t>:</w:t>
      </w:r>
    </w:p>
    <w:p w:rsidR="002620E6" w:rsidRDefault="003B3479" w:rsidP="00F72966">
      <w:pPr>
        <w:pStyle w:val="Paragraphedeliste"/>
        <w:bidi/>
        <w:spacing w:line="360" w:lineRule="auto"/>
        <w:ind w:left="708"/>
        <w:jc w:val="both"/>
        <w:rPr>
          <w:rFonts w:cs="Arial"/>
          <w:i/>
          <w:iCs/>
          <w:color w:val="FF0000"/>
          <w:sz w:val="32"/>
          <w:szCs w:val="32"/>
          <w:rtl/>
        </w:rPr>
      </w:pPr>
      <w:r>
        <w:rPr>
          <w:rFonts w:cs="Arial"/>
          <w:i/>
          <w:iCs/>
          <w:noProof/>
          <w:color w:val="FF0000"/>
          <w:sz w:val="32"/>
          <w:szCs w:val="32"/>
          <w:rtl/>
          <w:lang w:eastAsia="fr-FR"/>
        </w:rPr>
        <w:pict>
          <v:shape id="_x0000_s1039" type="#_x0000_t32" style="position:absolute;left:0;text-align:left;margin-left:415.15pt;margin-top:10pt;width:17.25pt;height:.75pt;flip:x;z-index:251668992" o:connectortype="straight" strokeweight="2.25pt">
            <v:stroke endarrow="block"/>
          </v:shape>
        </w:pict>
      </w:r>
      <w:r w:rsidR="00F72966">
        <w:rPr>
          <w:rFonts w:cs="Arial" w:hint="cs"/>
          <w:i/>
          <w:iCs/>
          <w:color w:val="FF0000"/>
          <w:sz w:val="32"/>
          <w:szCs w:val="32"/>
          <w:rtl/>
        </w:rPr>
        <w:t xml:space="preserve">  </w:t>
      </w:r>
      <w:r w:rsidR="002620E6">
        <w:rPr>
          <w:rFonts w:cs="Arial" w:hint="cs"/>
          <w:i/>
          <w:iCs/>
          <w:color w:val="FF0000"/>
          <w:sz w:val="32"/>
          <w:szCs w:val="32"/>
          <w:rtl/>
        </w:rPr>
        <w:t>يحد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د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مسبق</w:t>
      </w:r>
      <w:r w:rsidR="002620E6">
        <w:rPr>
          <w:rFonts w:cs="Arial" w:hint="cs"/>
          <w:i/>
          <w:iCs/>
          <w:color w:val="FF0000"/>
          <w:sz w:val="32"/>
          <w:szCs w:val="32"/>
          <w:rtl/>
        </w:rPr>
        <w:t>ا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>
        <w:rPr>
          <w:rFonts w:cs="Arial" w:hint="cs"/>
          <w:i/>
          <w:iCs/>
          <w:color w:val="FF0000"/>
          <w:sz w:val="32"/>
          <w:szCs w:val="32"/>
          <w:rtl/>
        </w:rPr>
        <w:t>الشروط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الخارجية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لهذه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التجربة</w:t>
      </w:r>
      <w:r w:rsidR="002620E6">
        <w:rPr>
          <w:rFonts w:cs="Arial" w:hint="cs"/>
          <w:i/>
          <w:iCs/>
          <w:color w:val="FF0000"/>
          <w:sz w:val="32"/>
          <w:szCs w:val="32"/>
          <w:rtl/>
        </w:rPr>
        <w:t xml:space="preserve"> </w:t>
      </w:r>
      <w:r w:rsidR="00F72966">
        <w:rPr>
          <w:rFonts w:cs="Arial" w:hint="cs"/>
          <w:i/>
          <w:iCs/>
          <w:color w:val="FF0000"/>
          <w:sz w:val="32"/>
          <w:szCs w:val="32"/>
          <w:rtl/>
        </w:rPr>
        <w:t>بإعطاء</w:t>
      </w:r>
      <w:r w:rsidR="002620E6">
        <w:rPr>
          <w:rFonts w:cs="Arial" w:hint="cs"/>
          <w:i/>
          <w:iCs/>
          <w:color w:val="FF0000"/>
          <w:sz w:val="32"/>
          <w:szCs w:val="32"/>
          <w:rtl/>
        </w:rPr>
        <w:t xml:space="preserve"> أهداف </w:t>
      </w:r>
      <w:r w:rsidR="00F72966">
        <w:rPr>
          <w:rFonts w:cs="Arial" w:hint="cs"/>
          <w:i/>
          <w:iCs/>
          <w:color w:val="FF0000"/>
          <w:sz w:val="32"/>
          <w:szCs w:val="32"/>
          <w:rtl/>
        </w:rPr>
        <w:t>للتلاميذ يجب ا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لوصول</w:t>
      </w:r>
      <w:r w:rsidR="00F72966">
        <w:rPr>
          <w:rFonts w:cs="Arial" w:hint="cs"/>
          <w:i/>
          <w:iCs/>
          <w:color w:val="FF0000"/>
          <w:sz w:val="32"/>
          <w:szCs w:val="32"/>
          <w:rtl/>
        </w:rPr>
        <w:t xml:space="preserve">  </w:t>
      </w:r>
      <w:proofErr w:type="spellStart"/>
      <w:r w:rsidR="00F72966">
        <w:rPr>
          <w:rFonts w:cs="Arial" w:hint="cs"/>
          <w:i/>
          <w:iCs/>
          <w:color w:val="FF0000"/>
          <w:sz w:val="32"/>
          <w:szCs w:val="32"/>
          <w:rtl/>
        </w:rPr>
        <w:t>اليها</w:t>
      </w:r>
      <w:proofErr w:type="spellEnd"/>
      <w:r w:rsidR="00F72966">
        <w:rPr>
          <w:rFonts w:cs="Arial" w:hint="cs"/>
          <w:i/>
          <w:iCs/>
          <w:color w:val="FF0000"/>
          <w:sz w:val="32"/>
          <w:szCs w:val="32"/>
          <w:rtl/>
        </w:rPr>
        <w:t xml:space="preserve">  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(=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مهمة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)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في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بيئة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معينة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= </w:t>
      </w:r>
      <w:r w:rsidR="00F72966">
        <w:rPr>
          <w:rFonts w:cs="Arial" w:hint="cs"/>
          <w:i/>
          <w:iCs/>
          <w:color w:val="FF0000"/>
          <w:sz w:val="32"/>
          <w:szCs w:val="32"/>
          <w:rtl/>
        </w:rPr>
        <w:t>يجعل التلميذ يعيش حالات تقوده إلى التغيير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 xml:space="preserve"> (= </w:t>
      </w:r>
      <w:r w:rsidR="002620E6" w:rsidRPr="002620E6">
        <w:rPr>
          <w:rFonts w:cs="Arial" w:hint="cs"/>
          <w:i/>
          <w:iCs/>
          <w:color w:val="FF0000"/>
          <w:sz w:val="32"/>
          <w:szCs w:val="32"/>
          <w:rtl/>
        </w:rPr>
        <w:t>التعلم</w:t>
      </w:r>
      <w:r w:rsidR="002620E6" w:rsidRPr="002620E6">
        <w:rPr>
          <w:rFonts w:cs="Arial"/>
          <w:i/>
          <w:iCs/>
          <w:color w:val="FF0000"/>
          <w:sz w:val="32"/>
          <w:szCs w:val="32"/>
          <w:rtl/>
        </w:rPr>
        <w:t>).</w:t>
      </w:r>
    </w:p>
    <w:p w:rsidR="00F72966" w:rsidRPr="002620E6" w:rsidRDefault="00F72966" w:rsidP="00F72966">
      <w:pPr>
        <w:pStyle w:val="Paragraphedeliste"/>
        <w:bidi/>
        <w:spacing w:line="360" w:lineRule="auto"/>
        <w:ind w:left="708"/>
        <w:jc w:val="both"/>
        <w:rPr>
          <w:rFonts w:cs="Arial"/>
          <w:i/>
          <w:iCs/>
          <w:color w:val="FF0000"/>
          <w:sz w:val="32"/>
          <w:szCs w:val="32"/>
          <w:rtl/>
        </w:rPr>
      </w:pPr>
    </w:p>
    <w:p w:rsidR="002620E6" w:rsidRDefault="00F72966" w:rsidP="002620E6">
      <w:pPr>
        <w:bidi/>
        <w:spacing w:line="360" w:lineRule="auto"/>
        <w:jc w:val="both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</w:t>
      </w:r>
      <w:r w:rsidRPr="00C75BA0">
        <w:rPr>
          <w:sz w:val="40"/>
          <w:szCs w:val="40"/>
          <w:rtl/>
        </w:rPr>
        <w:t xml:space="preserve">. </w:t>
      </w:r>
      <w:proofErr w:type="gramStart"/>
      <w:r w:rsidRPr="00F72966">
        <w:rPr>
          <w:b/>
          <w:bCs/>
          <w:sz w:val="40"/>
          <w:szCs w:val="40"/>
          <w:rtl/>
        </w:rPr>
        <w:t>تعريف</w:t>
      </w:r>
      <w:proofErr w:type="gramEnd"/>
      <w:r w:rsidRPr="00F72966">
        <w:rPr>
          <w:b/>
          <w:bCs/>
          <w:sz w:val="40"/>
          <w:szCs w:val="40"/>
          <w:rtl/>
        </w:rPr>
        <w:t xml:space="preserve"> التعليم</w:t>
      </w:r>
      <w:r w:rsidRPr="00F72966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F72966" w:rsidRPr="00F72966" w:rsidRDefault="00F72966" w:rsidP="00F72966">
      <w:pPr>
        <w:spacing w:line="360" w:lineRule="auto"/>
        <w:jc w:val="center"/>
        <w:rPr>
          <w:rFonts w:asciiTheme="minorBidi" w:hAnsiTheme="minorBidi"/>
          <w:color w:val="FF0000"/>
          <w:sz w:val="24"/>
          <w:szCs w:val="24"/>
        </w:rPr>
      </w:pPr>
      <w:proofErr w:type="spellStart"/>
      <w:r w:rsidRPr="00F72966">
        <w:rPr>
          <w:rFonts w:asciiTheme="minorBidi" w:hAnsiTheme="minorBidi"/>
          <w:sz w:val="24"/>
          <w:szCs w:val="24"/>
        </w:rPr>
        <w:t>J.Bruner</w:t>
      </w:r>
      <w:proofErr w:type="spellEnd"/>
      <w:r w:rsidRPr="00F72966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Le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développement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de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l’enfant: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savoir</w:t>
      </w:r>
      <w:r w:rsidR="00571395"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faire,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savoir</w:t>
      </w:r>
      <w:r w:rsidR="00571395"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dire,</w:t>
      </w:r>
      <w:r w:rsidR="00571395"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PUF,</w:t>
      </w:r>
      <w:r w:rsidR="00571395">
        <w:rPr>
          <w:rFonts w:asciiTheme="minorBidi" w:hAnsiTheme="minorBidi" w:hint="cs"/>
          <w:sz w:val="24"/>
          <w:szCs w:val="24"/>
          <w:rtl/>
        </w:rPr>
        <w:t xml:space="preserve"> </w:t>
      </w:r>
      <w:r w:rsidRPr="00F72966">
        <w:rPr>
          <w:rFonts w:asciiTheme="minorBidi" w:hAnsiTheme="minorBidi"/>
          <w:sz w:val="24"/>
          <w:szCs w:val="24"/>
        </w:rPr>
        <w:t>Paris</w:t>
      </w:r>
      <w:proofErr w:type="gramStart"/>
      <w:r w:rsidRPr="00F72966">
        <w:rPr>
          <w:rFonts w:asciiTheme="minorBidi" w:hAnsiTheme="minorBidi"/>
          <w:sz w:val="24"/>
          <w:szCs w:val="24"/>
        </w:rPr>
        <w:t>,1983</w:t>
      </w:r>
      <w:proofErr w:type="gramEnd"/>
      <w:r w:rsidRPr="00F72966">
        <w:rPr>
          <w:rFonts w:asciiTheme="minorBidi" w:hAnsiTheme="minorBidi"/>
          <w:sz w:val="24"/>
          <w:szCs w:val="24"/>
        </w:rPr>
        <w:t>.</w:t>
      </w:r>
    </w:p>
    <w:p w:rsidR="00FE4B1D" w:rsidRDefault="00571395" w:rsidP="00571395">
      <w:pPr>
        <w:bidi/>
        <w:spacing w:line="360" w:lineRule="auto"/>
        <w:jc w:val="both"/>
        <w:rPr>
          <w:rFonts w:cs="Arial"/>
          <w:i/>
          <w:iCs/>
          <w:color w:val="000000" w:themeColor="text1"/>
          <w:sz w:val="32"/>
          <w:szCs w:val="32"/>
          <w:rtl/>
        </w:rPr>
      </w:pPr>
      <w:r w:rsidRPr="00571395">
        <w:rPr>
          <w:rFonts w:cs="Arial" w:hint="cs"/>
          <w:color w:val="000000" w:themeColor="text1"/>
          <w:sz w:val="32"/>
          <w:szCs w:val="32"/>
          <w:rtl/>
        </w:rPr>
        <w:t xml:space="preserve">التدريس </w:t>
      </w:r>
      <w:r>
        <w:rPr>
          <w:rFonts w:cs="Arial" w:hint="cs"/>
          <w:color w:val="000000" w:themeColor="text1"/>
          <w:sz w:val="32"/>
          <w:szCs w:val="32"/>
          <w:rtl/>
        </w:rPr>
        <w:t>هو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"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عملية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تدعيم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تجعل المبتدئ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قادر على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حل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proofErr w:type="gramStart"/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مشكلة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،</w:t>
      </w:r>
      <w:proofErr w:type="gramEnd"/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أو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تأدية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مهمة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أو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الوصول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إلى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هدف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و التي تفوق أمكنيات هدا الفرد (أي المبتدئ أو التلميذ أو المتعلم)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دون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مساعدة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571395">
        <w:rPr>
          <w:rFonts w:cs="Arial" w:hint="cs"/>
          <w:i/>
          <w:iCs/>
          <w:color w:val="000000" w:themeColor="text1"/>
          <w:sz w:val="32"/>
          <w:szCs w:val="32"/>
          <w:rtl/>
        </w:rPr>
        <w:t>(دون مساعدة المدرس)</w:t>
      </w:r>
      <w:r w:rsidRPr="00571395">
        <w:rPr>
          <w:rFonts w:cs="Arial"/>
          <w:i/>
          <w:iCs/>
          <w:color w:val="000000" w:themeColor="text1"/>
          <w:sz w:val="32"/>
          <w:szCs w:val="32"/>
          <w:rtl/>
        </w:rPr>
        <w:t>".</w:t>
      </w:r>
      <w:r>
        <w:rPr>
          <w:rFonts w:cs="Arial" w:hint="cs"/>
          <w:i/>
          <w:iCs/>
          <w:color w:val="000000" w:themeColor="text1"/>
          <w:sz w:val="32"/>
          <w:szCs w:val="32"/>
          <w:rtl/>
        </w:rPr>
        <w:t xml:space="preserve"> </w:t>
      </w:r>
    </w:p>
    <w:p w:rsidR="00A4353C" w:rsidRDefault="00A4353C" w:rsidP="00A4353C">
      <w:pPr>
        <w:spacing w:line="360" w:lineRule="auto"/>
        <w:jc w:val="center"/>
        <w:rPr>
          <w:rFonts w:asciiTheme="minorBidi" w:hAnsiTheme="minorBidi"/>
          <w:sz w:val="24"/>
          <w:szCs w:val="24"/>
          <w:rtl/>
        </w:rPr>
      </w:pPr>
    </w:p>
    <w:p w:rsidR="001332BA" w:rsidRPr="00A4353C" w:rsidRDefault="00A4353C" w:rsidP="00A4353C">
      <w:pPr>
        <w:spacing w:line="360" w:lineRule="auto"/>
        <w:jc w:val="center"/>
        <w:rPr>
          <w:rFonts w:asciiTheme="minorBidi" w:hAnsiTheme="minorBidi"/>
          <w:color w:val="000000" w:themeColor="text1"/>
          <w:sz w:val="24"/>
          <w:szCs w:val="24"/>
          <w:rtl/>
        </w:rPr>
      </w:pPr>
      <w:proofErr w:type="spellStart"/>
      <w:r w:rsidRPr="00A4353C">
        <w:rPr>
          <w:rFonts w:asciiTheme="minorBidi" w:hAnsiTheme="minorBidi"/>
          <w:sz w:val="24"/>
          <w:szCs w:val="24"/>
        </w:rPr>
        <w:t>E.Margnes</w:t>
      </w:r>
      <w:proofErr w:type="spellEnd"/>
      <w:r w:rsidRPr="00A4353C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Introduction,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in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Intervenir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en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EPS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et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en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sport,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Editions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Revue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EPS,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Paris,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4353C">
        <w:rPr>
          <w:rFonts w:asciiTheme="minorBidi" w:hAnsiTheme="minorBidi"/>
          <w:sz w:val="24"/>
          <w:szCs w:val="24"/>
        </w:rPr>
        <w:t>2018.</w:t>
      </w:r>
    </w:p>
    <w:p w:rsidR="00E634FC" w:rsidRPr="00A4353C" w:rsidRDefault="00A4353C" w:rsidP="00E634FC">
      <w:pPr>
        <w:pStyle w:val="Paragraphedeliste"/>
        <w:bidi/>
        <w:spacing w:line="360" w:lineRule="auto"/>
        <w:ind w:left="0"/>
        <w:jc w:val="both"/>
        <w:rPr>
          <w:color w:val="000000" w:themeColor="text1"/>
          <w:sz w:val="32"/>
          <w:szCs w:val="32"/>
          <w:rtl/>
        </w:rPr>
      </w:pPr>
      <w:proofErr w:type="gramStart"/>
      <w:r w:rsidRPr="00A4353C">
        <w:rPr>
          <w:rFonts w:cs="Arial" w:hint="cs"/>
          <w:color w:val="000000" w:themeColor="text1"/>
          <w:sz w:val="32"/>
          <w:szCs w:val="32"/>
          <w:rtl/>
        </w:rPr>
        <w:t>يمكن</w:t>
      </w:r>
      <w:proofErr w:type="gramEnd"/>
      <w:r w:rsidRPr="00A4353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color w:val="000000" w:themeColor="text1"/>
          <w:sz w:val="32"/>
          <w:szCs w:val="32"/>
          <w:rtl/>
        </w:rPr>
        <w:t>تحديد</w:t>
      </w:r>
      <w:r w:rsidRPr="00A4353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color w:val="000000" w:themeColor="text1"/>
          <w:sz w:val="32"/>
          <w:szCs w:val="32"/>
          <w:rtl/>
        </w:rPr>
        <w:t>التدخل</w:t>
      </w:r>
      <w:r>
        <w:rPr>
          <w:rFonts w:cs="Arial" w:hint="cs"/>
          <w:color w:val="000000" w:themeColor="text1"/>
          <w:sz w:val="32"/>
          <w:szCs w:val="32"/>
          <w:rtl/>
        </w:rPr>
        <w:t xml:space="preserve"> (تدخل أو نشاطات التدريس للمربي)</w:t>
      </w:r>
      <w:r w:rsidRPr="00A4353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>"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من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خلال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مجموعة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من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المهارات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المهنية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التي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تتمحور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حول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مراحل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التخطيط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والتفاعل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والتغذية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 xml:space="preserve"> </w:t>
      </w:r>
      <w:r w:rsidRPr="00A4353C">
        <w:rPr>
          <w:rFonts w:cs="Arial" w:hint="cs"/>
          <w:i/>
          <w:iCs/>
          <w:color w:val="000000" w:themeColor="text1"/>
          <w:sz w:val="32"/>
          <w:szCs w:val="32"/>
          <w:rtl/>
        </w:rPr>
        <w:t>الراجعة</w:t>
      </w:r>
      <w:r w:rsidRPr="00A4353C">
        <w:rPr>
          <w:rFonts w:cs="Arial"/>
          <w:i/>
          <w:iCs/>
          <w:color w:val="000000" w:themeColor="text1"/>
          <w:sz w:val="32"/>
          <w:szCs w:val="32"/>
          <w:rtl/>
        </w:rPr>
        <w:t>".</w:t>
      </w:r>
      <w:r>
        <w:rPr>
          <w:rFonts w:cs="Arial" w:hint="cs"/>
          <w:i/>
          <w:iCs/>
          <w:color w:val="000000" w:themeColor="text1"/>
          <w:sz w:val="32"/>
          <w:szCs w:val="32"/>
          <w:rtl/>
        </w:rPr>
        <w:t xml:space="preserve"> </w:t>
      </w:r>
    </w:p>
    <w:p w:rsidR="00EC39F6" w:rsidRDefault="00EC39F6" w:rsidP="00EC39F6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</w:p>
    <w:p w:rsidR="00A4353C" w:rsidRDefault="003E40F4" w:rsidP="005E3E79">
      <w:pPr>
        <w:pStyle w:val="Paragraphedeliste"/>
        <w:bidi/>
        <w:spacing w:line="360" w:lineRule="auto"/>
        <w:ind w:left="0"/>
        <w:jc w:val="center"/>
        <w:rPr>
          <w:b/>
          <w:bCs/>
          <w:color w:val="FF0000"/>
          <w:sz w:val="40"/>
          <w:szCs w:val="40"/>
          <w:rtl/>
        </w:rPr>
      </w:pPr>
      <w:r w:rsidRPr="00874092">
        <w:rPr>
          <w:rFonts w:cs="Arial" w:hint="cs"/>
          <w:b/>
          <w:bCs/>
          <w:noProof/>
          <w:color w:val="FF0000"/>
          <w:sz w:val="40"/>
          <w:szCs w:val="40"/>
          <w:rtl/>
          <w:lang w:eastAsia="fr-FR"/>
        </w:rPr>
        <w:lastRenderedPageBreak/>
        <w:drawing>
          <wp:inline distT="0" distB="0" distL="0" distR="0">
            <wp:extent cx="5760720" cy="3790925"/>
            <wp:effectExtent l="0" t="0" r="0" b="25"/>
            <wp:docPr id="3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4353C" w:rsidRDefault="00A4353C" w:rsidP="00A4353C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</w:p>
    <w:p w:rsidR="00A4353C" w:rsidRDefault="005E3E79" w:rsidP="005E3E79">
      <w:pPr>
        <w:pStyle w:val="Paragraphedeliste"/>
        <w:bidi/>
        <w:spacing w:line="360" w:lineRule="auto"/>
        <w:ind w:left="0"/>
        <w:jc w:val="center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noProof/>
          <w:color w:val="FF0000"/>
          <w:sz w:val="40"/>
          <w:szCs w:val="40"/>
          <w:rtl/>
          <w:lang w:eastAsia="fr-FR"/>
        </w:rPr>
        <w:drawing>
          <wp:inline distT="0" distB="0" distL="0" distR="0">
            <wp:extent cx="5486400" cy="4095750"/>
            <wp:effectExtent l="0" t="0" r="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B66C5" w:rsidRDefault="00EB66C5" w:rsidP="00EB66C5">
      <w:pPr>
        <w:pStyle w:val="Paragraphedeliste"/>
        <w:bidi/>
        <w:spacing w:line="360" w:lineRule="auto"/>
        <w:ind w:left="0"/>
        <w:jc w:val="center"/>
        <w:rPr>
          <w:rFonts w:cs="Arial"/>
          <w:b/>
          <w:bCs/>
          <w:color w:val="000000" w:themeColor="text1"/>
          <w:sz w:val="32"/>
          <w:szCs w:val="32"/>
          <w:rtl/>
        </w:rPr>
      </w:pPr>
    </w:p>
    <w:p w:rsidR="00A4353C" w:rsidRPr="00EB66C5" w:rsidRDefault="00EB66C5" w:rsidP="00EB66C5">
      <w:pPr>
        <w:pStyle w:val="Paragraphedeliste"/>
        <w:bidi/>
        <w:spacing w:line="360" w:lineRule="auto"/>
        <w:ind w:left="0"/>
        <w:jc w:val="center"/>
        <w:rPr>
          <w:b/>
          <w:bCs/>
          <w:color w:val="000000" w:themeColor="text1"/>
          <w:sz w:val="32"/>
          <w:szCs w:val="32"/>
          <w:rtl/>
        </w:rPr>
      </w:pP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lastRenderedPageBreak/>
        <w:t>الإجراءات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المهنية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>: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عبارة عن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جدول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أعمال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متعدد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الاهتمامات</w:t>
      </w:r>
      <w:r w:rsidRPr="00EB66C5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EB66C5">
        <w:rPr>
          <w:rFonts w:cs="Arial" w:hint="cs"/>
          <w:b/>
          <w:bCs/>
          <w:color w:val="000000" w:themeColor="text1"/>
          <w:sz w:val="32"/>
          <w:szCs w:val="32"/>
          <w:rtl/>
        </w:rPr>
        <w:t>الراسخة</w:t>
      </w:r>
    </w:p>
    <w:p w:rsidR="00A4353C" w:rsidRDefault="00EB66C5" w:rsidP="00EB66C5">
      <w:pPr>
        <w:pStyle w:val="Paragraphedeliste"/>
        <w:spacing w:line="360" w:lineRule="auto"/>
        <w:ind w:left="0"/>
        <w:jc w:val="center"/>
        <w:rPr>
          <w:b/>
          <w:bCs/>
          <w:color w:val="FF0000"/>
          <w:sz w:val="40"/>
          <w:szCs w:val="40"/>
          <w:rtl/>
        </w:rPr>
      </w:pPr>
      <w:r>
        <w:t>(</w:t>
      </w:r>
      <w:proofErr w:type="spellStart"/>
      <w:r>
        <w:t>D.Bucheton</w:t>
      </w:r>
      <w:proofErr w:type="spellEnd"/>
      <w:r>
        <w:t xml:space="preserve"> &amp; </w:t>
      </w:r>
      <w:proofErr w:type="spellStart"/>
      <w:r>
        <w:t>Y.Soulé</w:t>
      </w:r>
      <w:proofErr w:type="spellEnd"/>
      <w:r>
        <w:t>, 2011)</w:t>
      </w:r>
    </w:p>
    <w:p w:rsidR="00EB66C5" w:rsidRDefault="003B3479" w:rsidP="00EB66C5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  <w:r>
        <w:rPr>
          <w:b/>
          <w:bCs/>
          <w:noProof/>
          <w:color w:val="FF0000"/>
          <w:sz w:val="40"/>
          <w:szCs w:val="40"/>
          <w:rtl/>
          <w:lang w:eastAsia="fr-FR"/>
        </w:rPr>
        <w:pict>
          <v:shape id="_x0000_s1044" type="#_x0000_t32" style="position:absolute;left:0;text-align:left;margin-left:236.65pt;margin-top:242.15pt;width:0;height:15pt;flip:y;z-index:251673088" o:connectortype="straight">
            <v:stroke endarrow="block"/>
          </v:shape>
        </w:pict>
      </w:r>
      <w:r>
        <w:rPr>
          <w:b/>
          <w:bCs/>
          <w:noProof/>
          <w:color w:val="FF0000"/>
          <w:sz w:val="40"/>
          <w:szCs w:val="40"/>
          <w:rtl/>
          <w:lang w:eastAsia="fr-FR"/>
        </w:rPr>
        <w:pict>
          <v:shape id="_x0000_s1043" type="#_x0000_t32" style="position:absolute;left:0;text-align:left;margin-left:236.65pt;margin-top:108.65pt;width:0;height:12pt;z-index:251672064" o:connectortype="straight">
            <v:stroke endarrow="block"/>
          </v:shape>
        </w:pict>
      </w:r>
      <w:r>
        <w:rPr>
          <w:b/>
          <w:bCs/>
          <w:noProof/>
          <w:color w:val="FF0000"/>
          <w:sz w:val="40"/>
          <w:szCs w:val="40"/>
          <w:rtl/>
          <w:lang w:eastAsia="fr-FR"/>
        </w:rPr>
        <w:pict>
          <v:shape id="_x0000_s1042" type="#_x0000_t32" style="position:absolute;left:0;text-align:left;margin-left:295.15pt;margin-top:179.9pt;width:21pt;height:0;flip:x;z-index:251671040" o:connectortype="straight">
            <v:stroke endarrow="block"/>
          </v:shape>
        </w:pict>
      </w:r>
      <w:r>
        <w:rPr>
          <w:b/>
          <w:bCs/>
          <w:noProof/>
          <w:color w:val="FF0000"/>
          <w:sz w:val="40"/>
          <w:szCs w:val="40"/>
          <w:rtl/>
          <w:lang w:eastAsia="fr-FR"/>
        </w:rPr>
        <w:pict>
          <v:shape id="_x0000_s1041" type="#_x0000_t32" style="position:absolute;left:0;text-align:left;margin-left:160.9pt;margin-top:179.9pt;width:16.5pt;height:0;z-index:251670016" o:connectortype="straight">
            <v:stroke endarrow="block"/>
          </v:shape>
        </w:pict>
      </w:r>
      <w:r w:rsidR="00EB66C5">
        <w:rPr>
          <w:rFonts w:hint="cs"/>
          <w:b/>
          <w:bCs/>
          <w:noProof/>
          <w:color w:val="FF0000"/>
          <w:sz w:val="40"/>
          <w:szCs w:val="40"/>
          <w:rtl/>
          <w:lang w:eastAsia="fr-FR"/>
        </w:rPr>
        <w:drawing>
          <wp:inline distT="0" distB="0" distL="0" distR="0">
            <wp:extent cx="5486400" cy="4257675"/>
            <wp:effectExtent l="0" t="133350" r="0" b="142875"/>
            <wp:docPr id="7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B66C5" w:rsidRDefault="00EB66C5" w:rsidP="00EB66C5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</w:p>
    <w:p w:rsidR="00EB66C5" w:rsidRDefault="00656CC1" w:rsidP="00EB66C5">
      <w:pPr>
        <w:pStyle w:val="Paragraphedeliste"/>
        <w:bidi/>
        <w:spacing w:line="360" w:lineRule="auto"/>
        <w:ind w:left="0"/>
        <w:jc w:val="both"/>
        <w:rPr>
          <w:b/>
          <w:bCs/>
          <w:sz w:val="40"/>
          <w:szCs w:val="40"/>
          <w:rtl/>
        </w:rPr>
      </w:pPr>
      <w:r w:rsidRPr="00656CC1">
        <w:rPr>
          <w:rFonts w:hint="cs"/>
          <w:b/>
          <w:bCs/>
          <w:sz w:val="40"/>
          <w:szCs w:val="40"/>
          <w:rtl/>
        </w:rPr>
        <w:t>أربع ميادين للتدخل تميز إجراءات التدريس</w:t>
      </w:r>
      <w:r>
        <w:rPr>
          <w:rFonts w:hint="cs"/>
          <w:b/>
          <w:bCs/>
          <w:sz w:val="40"/>
          <w:szCs w:val="40"/>
          <w:rtl/>
        </w:rPr>
        <w:t>:</w:t>
      </w:r>
    </w:p>
    <w:p w:rsidR="00656CC1" w:rsidRPr="00B33B7E" w:rsidRDefault="00656CC1" w:rsidP="00B33B7E">
      <w:pPr>
        <w:pStyle w:val="Paragraphedeliste"/>
        <w:numPr>
          <w:ilvl w:val="0"/>
          <w:numId w:val="13"/>
        </w:numPr>
        <w:bidi/>
        <w:spacing w:line="360" w:lineRule="auto"/>
        <w:jc w:val="both"/>
        <w:rPr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</w:t>
      </w:r>
      <w:r w:rsidRPr="00656CC1">
        <w:rPr>
          <w:rFonts w:cs="Arial" w:hint="cs"/>
          <w:b/>
          <w:bCs/>
          <w:sz w:val="32"/>
          <w:szCs w:val="32"/>
          <w:rtl/>
        </w:rPr>
        <w:t>تصميم</w:t>
      </w:r>
      <w:r w:rsidRPr="00656CC1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</w:t>
      </w:r>
      <w:r w:rsidRPr="00656CC1">
        <w:rPr>
          <w:rFonts w:cs="Arial" w:hint="cs"/>
          <w:b/>
          <w:bCs/>
          <w:sz w:val="32"/>
          <w:szCs w:val="32"/>
          <w:rtl/>
        </w:rPr>
        <w:t>تعليمي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3B7E">
        <w:rPr>
          <w:rFonts w:cs="Arial"/>
          <w:sz w:val="32"/>
          <w:szCs w:val="32"/>
          <w:rtl/>
        </w:rPr>
        <w:t>(</w:t>
      </w:r>
      <w:r w:rsidRPr="00B33B7E">
        <w:rPr>
          <w:rFonts w:cs="Arial" w:hint="cs"/>
          <w:sz w:val="32"/>
          <w:szCs w:val="32"/>
          <w:rtl/>
        </w:rPr>
        <w:t>اختيار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وتخطيط</w:t>
      </w:r>
      <w:r w:rsidRPr="00B33B7E">
        <w:rPr>
          <w:rFonts w:cs="Arial"/>
          <w:sz w:val="32"/>
          <w:szCs w:val="32"/>
          <w:rtl/>
        </w:rPr>
        <w:t xml:space="preserve"> </w:t>
      </w:r>
      <w:r w:rsidR="00B33B7E">
        <w:rPr>
          <w:rFonts w:cs="Arial" w:hint="cs"/>
          <w:sz w:val="32"/>
          <w:szCs w:val="32"/>
          <w:rtl/>
        </w:rPr>
        <w:t>النشاطات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طريقة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الدخول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في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النشاط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التبديل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التربوي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تطوير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وتحديد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أبعاد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مهام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التطبيق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proofErr w:type="spellStart"/>
      <w:r w:rsidRPr="00B33B7E">
        <w:rPr>
          <w:rFonts w:cs="Arial" w:hint="cs"/>
          <w:sz w:val="32"/>
          <w:szCs w:val="32"/>
          <w:rtl/>
        </w:rPr>
        <w:t>إلخ</w:t>
      </w:r>
      <w:proofErr w:type="spellEnd"/>
      <w:r w:rsidRPr="00B33B7E">
        <w:rPr>
          <w:rFonts w:cs="Arial"/>
          <w:sz w:val="32"/>
          <w:szCs w:val="32"/>
          <w:rtl/>
        </w:rPr>
        <w:t>.)</w:t>
      </w:r>
    </w:p>
    <w:p w:rsidR="00B33B7E" w:rsidRPr="00B33B7E" w:rsidRDefault="00B33B7E" w:rsidP="00B33B7E">
      <w:pPr>
        <w:pStyle w:val="Paragraphedeliste"/>
        <w:numPr>
          <w:ilvl w:val="0"/>
          <w:numId w:val="13"/>
        </w:numPr>
        <w:bidi/>
        <w:spacing w:line="360" w:lineRule="auto"/>
        <w:jc w:val="both"/>
        <w:rPr>
          <w:b/>
          <w:bCs/>
          <w:sz w:val="32"/>
          <w:szCs w:val="32"/>
        </w:rPr>
      </w:pPr>
      <w:r w:rsidRPr="00B33B7E">
        <w:rPr>
          <w:rFonts w:cs="Arial" w:hint="cs"/>
          <w:b/>
          <w:bCs/>
          <w:sz w:val="32"/>
          <w:szCs w:val="32"/>
          <w:rtl/>
        </w:rPr>
        <w:t>تطبيقات</w:t>
      </w:r>
      <w:r w:rsidRPr="00B33B7E">
        <w:rPr>
          <w:rFonts w:cs="Arial"/>
          <w:b/>
          <w:bCs/>
          <w:sz w:val="32"/>
          <w:szCs w:val="32"/>
          <w:rtl/>
        </w:rPr>
        <w:t xml:space="preserve"> </w:t>
      </w:r>
      <w:r w:rsidRPr="00B33B7E">
        <w:rPr>
          <w:rFonts w:cs="Arial" w:hint="cs"/>
          <w:b/>
          <w:bCs/>
          <w:sz w:val="32"/>
          <w:szCs w:val="32"/>
          <w:rtl/>
        </w:rPr>
        <w:t>تعليمية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3B7E">
        <w:rPr>
          <w:rFonts w:cs="Arial"/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تنشيط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وأسلوب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التدريس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B33B7E">
        <w:rPr>
          <w:rFonts w:cs="Arial" w:hint="cs"/>
          <w:sz w:val="32"/>
          <w:szCs w:val="32"/>
          <w:rtl/>
        </w:rPr>
        <w:t>الت</w:t>
      </w:r>
      <w:r>
        <w:rPr>
          <w:rFonts w:cs="Arial" w:hint="cs"/>
          <w:sz w:val="32"/>
          <w:szCs w:val="32"/>
          <w:rtl/>
        </w:rPr>
        <w:t>موقع</w:t>
      </w:r>
      <w:proofErr w:type="spellEnd"/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والشكل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التعليمي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وإدارة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الفصل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والمجموعات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والمساحة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والو</w:t>
      </w:r>
      <w:r>
        <w:rPr>
          <w:rFonts w:cs="Arial" w:hint="cs"/>
          <w:sz w:val="32"/>
          <w:szCs w:val="32"/>
          <w:rtl/>
        </w:rPr>
        <w:t>سائل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والوقت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وما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إلى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ذلك</w:t>
      </w:r>
      <w:r w:rsidRPr="00B33B7E">
        <w:rPr>
          <w:rFonts w:cs="Arial"/>
          <w:sz w:val="32"/>
          <w:szCs w:val="32"/>
          <w:rtl/>
        </w:rPr>
        <w:t>)</w:t>
      </w:r>
    </w:p>
    <w:p w:rsidR="00B33B7E" w:rsidRPr="00B33B7E" w:rsidRDefault="00B33B7E" w:rsidP="00B33B7E">
      <w:pPr>
        <w:pStyle w:val="Paragraphedeliste"/>
        <w:numPr>
          <w:ilvl w:val="0"/>
          <w:numId w:val="13"/>
        </w:numPr>
        <w:bidi/>
        <w:spacing w:line="360" w:lineRule="auto"/>
        <w:jc w:val="both"/>
        <w:rPr>
          <w:sz w:val="32"/>
          <w:szCs w:val="32"/>
        </w:rPr>
      </w:pPr>
      <w:r w:rsidRPr="00B33B7E">
        <w:rPr>
          <w:rFonts w:cs="Arial" w:hint="cs"/>
          <w:b/>
          <w:bCs/>
          <w:sz w:val="32"/>
          <w:szCs w:val="32"/>
          <w:rtl/>
        </w:rPr>
        <w:t>تنظيم</w:t>
      </w:r>
      <w:r w:rsidRPr="00B33B7E">
        <w:rPr>
          <w:rFonts w:cs="Arial"/>
          <w:b/>
          <w:bCs/>
          <w:sz w:val="32"/>
          <w:szCs w:val="32"/>
          <w:rtl/>
        </w:rPr>
        <w:t xml:space="preserve"> </w:t>
      </w:r>
      <w:r w:rsidRPr="00B33B7E">
        <w:rPr>
          <w:rFonts w:cs="Arial" w:hint="cs"/>
          <w:b/>
          <w:bCs/>
          <w:sz w:val="32"/>
          <w:szCs w:val="32"/>
          <w:rtl/>
        </w:rPr>
        <w:t>نشاط</w:t>
      </w:r>
      <w:r w:rsidRPr="00B33B7E">
        <w:rPr>
          <w:rFonts w:cs="Arial"/>
          <w:b/>
          <w:bCs/>
          <w:sz w:val="32"/>
          <w:szCs w:val="32"/>
          <w:rtl/>
        </w:rPr>
        <w:t xml:space="preserve"> </w:t>
      </w:r>
      <w:r w:rsidRPr="00B33B7E">
        <w:rPr>
          <w:rFonts w:cs="Arial" w:hint="cs"/>
          <w:b/>
          <w:bCs/>
          <w:sz w:val="32"/>
          <w:szCs w:val="32"/>
          <w:rtl/>
        </w:rPr>
        <w:t>ال</w:t>
      </w:r>
      <w:r>
        <w:rPr>
          <w:rFonts w:cs="Arial" w:hint="cs"/>
          <w:b/>
          <w:bCs/>
          <w:sz w:val="32"/>
          <w:szCs w:val="32"/>
          <w:rtl/>
        </w:rPr>
        <w:t xml:space="preserve">تلميذ </w:t>
      </w:r>
      <w:r w:rsidRPr="00B33B7E">
        <w:rPr>
          <w:rFonts w:cs="Arial"/>
          <w:sz w:val="32"/>
          <w:szCs w:val="32"/>
          <w:rtl/>
        </w:rPr>
        <w:t>(</w:t>
      </w:r>
      <w:r w:rsidRPr="00B33B7E">
        <w:rPr>
          <w:rFonts w:cs="Arial" w:hint="cs"/>
          <w:sz w:val="32"/>
          <w:szCs w:val="32"/>
          <w:rtl/>
        </w:rPr>
        <w:t>ملاحظة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السلوك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التغذية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الراجعة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المتغيرات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التعليمية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التقييم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التكويني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proofErr w:type="spellStart"/>
      <w:r w:rsidRPr="00B33B7E">
        <w:rPr>
          <w:rFonts w:cs="Arial" w:hint="cs"/>
          <w:sz w:val="32"/>
          <w:szCs w:val="32"/>
          <w:rtl/>
        </w:rPr>
        <w:t>إلخ</w:t>
      </w:r>
      <w:proofErr w:type="spellEnd"/>
      <w:r w:rsidRPr="00B33B7E">
        <w:rPr>
          <w:rFonts w:cs="Arial"/>
          <w:sz w:val="32"/>
          <w:szCs w:val="32"/>
          <w:rtl/>
        </w:rPr>
        <w:t>.)</w:t>
      </w:r>
      <w:r w:rsidRPr="00B33B7E">
        <w:rPr>
          <w:rFonts w:cs="Arial" w:hint="cs"/>
          <w:sz w:val="32"/>
          <w:szCs w:val="32"/>
          <w:rtl/>
        </w:rPr>
        <w:t xml:space="preserve"> </w:t>
      </w:r>
    </w:p>
    <w:p w:rsidR="00B33B7E" w:rsidRPr="00866F48" w:rsidRDefault="00B33B7E" w:rsidP="00866F48">
      <w:pPr>
        <w:pStyle w:val="Paragraphedeliste"/>
        <w:numPr>
          <w:ilvl w:val="0"/>
          <w:numId w:val="13"/>
        </w:numPr>
        <w:bidi/>
        <w:spacing w:line="360" w:lineRule="auto"/>
        <w:jc w:val="both"/>
        <w:rPr>
          <w:sz w:val="32"/>
          <w:szCs w:val="32"/>
        </w:rPr>
      </w:pPr>
      <w:r w:rsidRPr="00B33B7E">
        <w:rPr>
          <w:rFonts w:cs="Arial" w:hint="cs"/>
          <w:b/>
          <w:bCs/>
          <w:sz w:val="32"/>
          <w:szCs w:val="32"/>
          <w:rtl/>
        </w:rPr>
        <w:t>التقييم</w:t>
      </w:r>
      <w:r w:rsidRPr="00B33B7E">
        <w:rPr>
          <w:rFonts w:cs="Arial"/>
          <w:sz w:val="32"/>
          <w:szCs w:val="32"/>
          <w:rtl/>
        </w:rPr>
        <w:t xml:space="preserve"> (</w:t>
      </w:r>
      <w:r w:rsidRPr="00B33B7E">
        <w:rPr>
          <w:rFonts w:cs="Arial" w:hint="cs"/>
          <w:sz w:val="32"/>
          <w:szCs w:val="32"/>
          <w:rtl/>
        </w:rPr>
        <w:t>التشخيص</w:t>
      </w:r>
      <w:r>
        <w:rPr>
          <w:rFonts w:cs="Arial" w:hint="cs"/>
          <w:sz w:val="32"/>
          <w:szCs w:val="32"/>
          <w:rtl/>
        </w:rPr>
        <w:t>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التكوين</w:t>
      </w:r>
      <w:r>
        <w:rPr>
          <w:rFonts w:cs="Arial" w:hint="cs"/>
          <w:sz w:val="32"/>
          <w:szCs w:val="32"/>
          <w:rtl/>
        </w:rPr>
        <w:t>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التلخيص</w:t>
      </w:r>
      <w:r w:rsidR="00866F48">
        <w:rPr>
          <w:rFonts w:cs="Arial" w:hint="cs"/>
          <w:sz w:val="32"/>
          <w:szCs w:val="32"/>
          <w:rtl/>
        </w:rPr>
        <w:t>ي</w:t>
      </w:r>
      <w:r w:rsidRPr="00B33B7E">
        <w:rPr>
          <w:rFonts w:cs="Arial"/>
          <w:sz w:val="32"/>
          <w:szCs w:val="32"/>
          <w:rtl/>
        </w:rPr>
        <w:t xml:space="preserve"> </w:t>
      </w:r>
      <w:r w:rsidRPr="00B33B7E">
        <w:rPr>
          <w:rFonts w:cs="Arial" w:hint="cs"/>
          <w:sz w:val="32"/>
          <w:szCs w:val="32"/>
          <w:rtl/>
        </w:rPr>
        <w:t>،</w:t>
      </w:r>
      <w:r w:rsidRPr="00B33B7E">
        <w:rPr>
          <w:rFonts w:cs="Arial"/>
          <w:sz w:val="32"/>
          <w:szCs w:val="32"/>
          <w:rtl/>
        </w:rPr>
        <w:t xml:space="preserve"> </w:t>
      </w:r>
      <w:proofErr w:type="spellStart"/>
      <w:r w:rsidRPr="00B33B7E">
        <w:rPr>
          <w:rFonts w:cs="Arial" w:hint="cs"/>
          <w:sz w:val="32"/>
          <w:szCs w:val="32"/>
          <w:rtl/>
        </w:rPr>
        <w:t>التصديق</w:t>
      </w:r>
      <w:r w:rsidR="00866F48">
        <w:rPr>
          <w:rFonts w:cs="Arial" w:hint="cs"/>
          <w:sz w:val="32"/>
          <w:szCs w:val="32"/>
          <w:rtl/>
        </w:rPr>
        <w:t>ي</w:t>
      </w:r>
      <w:proofErr w:type="spellEnd"/>
      <w:r w:rsidRPr="00B33B7E">
        <w:rPr>
          <w:rFonts w:cs="Arial"/>
          <w:sz w:val="32"/>
          <w:szCs w:val="32"/>
          <w:rtl/>
        </w:rPr>
        <w:t>)</w:t>
      </w:r>
      <w:r w:rsidR="00866F48">
        <w:rPr>
          <w:rFonts w:cs="Arial" w:hint="cs"/>
          <w:sz w:val="32"/>
          <w:szCs w:val="32"/>
          <w:rtl/>
        </w:rPr>
        <w:t>.</w:t>
      </w:r>
    </w:p>
    <w:p w:rsidR="00866F48" w:rsidRDefault="003B3479" w:rsidP="00866F48">
      <w:pPr>
        <w:bidi/>
        <w:spacing w:line="360" w:lineRule="auto"/>
        <w:jc w:val="both"/>
        <w:rPr>
          <w:b/>
          <w:bCs/>
          <w:sz w:val="32"/>
          <w:szCs w:val="32"/>
          <w:rtl/>
        </w:rPr>
      </w:pPr>
      <w:r w:rsidRPr="003B3479">
        <w:rPr>
          <w:rFonts w:cs="Arial"/>
          <w:noProof/>
          <w:sz w:val="32"/>
          <w:szCs w:val="32"/>
          <w:rtl/>
          <w:lang w:eastAsia="fr-FR"/>
        </w:rPr>
        <w:lastRenderedPageBreak/>
        <w:pict>
          <v:roundrect id="_x0000_s1046" style="position:absolute;left:0;text-align:left;margin-left:-5.6pt;margin-top:-17.6pt;width:467.25pt;height:223.5pt;z-index:-251641344" arcsize="10923f" fillcolor="#ffc000" strokecolor="black [3200]" strokeweight="2.5pt">
            <v:shadow color="#868686"/>
          </v:roundrect>
        </w:pict>
      </w:r>
      <w:proofErr w:type="gramStart"/>
      <w:r w:rsidR="00866F48" w:rsidRPr="005A3EC9">
        <w:rPr>
          <w:rFonts w:hint="cs"/>
          <w:b/>
          <w:bCs/>
          <w:sz w:val="32"/>
          <w:szCs w:val="32"/>
          <w:rtl/>
        </w:rPr>
        <w:t>الخلاصة</w:t>
      </w:r>
      <w:proofErr w:type="gramEnd"/>
      <w:r w:rsidR="00866F48" w:rsidRPr="005A3EC9">
        <w:rPr>
          <w:rFonts w:hint="cs"/>
          <w:b/>
          <w:bCs/>
          <w:sz w:val="32"/>
          <w:szCs w:val="32"/>
          <w:rtl/>
        </w:rPr>
        <w:t>:</w:t>
      </w:r>
    </w:p>
    <w:p w:rsidR="00866F48" w:rsidRPr="00866F48" w:rsidRDefault="00866F48" w:rsidP="00866F48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sz w:val="32"/>
          <w:szCs w:val="32"/>
        </w:rPr>
      </w:pPr>
      <w:r w:rsidRPr="00866F48">
        <w:rPr>
          <w:rFonts w:cs="Arial" w:hint="cs"/>
          <w:sz w:val="32"/>
          <w:szCs w:val="32"/>
          <w:rtl/>
        </w:rPr>
        <w:t>نعتبر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إجراءات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التدريس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وتدخلات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المعلمين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مترادفة</w:t>
      </w:r>
      <w:r w:rsidRPr="00866F48">
        <w:rPr>
          <w:rFonts w:cs="Arial"/>
          <w:sz w:val="32"/>
          <w:szCs w:val="32"/>
          <w:rtl/>
        </w:rPr>
        <w:t>.</w:t>
      </w:r>
    </w:p>
    <w:p w:rsidR="00866F48" w:rsidRPr="00866F48" w:rsidRDefault="00866F48" w:rsidP="00866F48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sz w:val="32"/>
          <w:szCs w:val="32"/>
        </w:rPr>
      </w:pPr>
      <w:r w:rsidRPr="00866F48">
        <w:rPr>
          <w:rFonts w:cs="Arial" w:hint="cs"/>
          <w:sz w:val="32"/>
          <w:szCs w:val="32"/>
          <w:rtl/>
        </w:rPr>
        <w:t>تدخلات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المعلمين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هي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جميع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الم</w:t>
      </w:r>
      <w:r>
        <w:rPr>
          <w:rFonts w:cs="Arial" w:hint="cs"/>
          <w:sz w:val="32"/>
          <w:szCs w:val="32"/>
          <w:rtl/>
        </w:rPr>
        <w:t>قاربات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التعليمية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والإجراءات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التربوية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التي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تهدف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إلى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تعزيز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تعلم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تلميذ</w:t>
      </w:r>
      <w:r w:rsidRPr="00866F48">
        <w:rPr>
          <w:rFonts w:cs="Arial"/>
          <w:sz w:val="32"/>
          <w:szCs w:val="32"/>
          <w:rtl/>
        </w:rPr>
        <w:t>.</w:t>
      </w:r>
    </w:p>
    <w:p w:rsidR="00866F48" w:rsidRPr="00866F48" w:rsidRDefault="00866F48" w:rsidP="00866F48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sz w:val="32"/>
          <w:szCs w:val="32"/>
          <w:rtl/>
        </w:rPr>
      </w:pPr>
      <w:r w:rsidRPr="00866F48">
        <w:rPr>
          <w:rFonts w:cs="Arial" w:hint="cs"/>
          <w:sz w:val="32"/>
          <w:szCs w:val="32"/>
          <w:rtl/>
        </w:rPr>
        <w:t>تشير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هذه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الإجراءات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إلى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مفهوم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التدريس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وال</w:t>
      </w:r>
      <w:r>
        <w:rPr>
          <w:rFonts w:cs="Arial" w:hint="cs"/>
          <w:sz w:val="32"/>
          <w:szCs w:val="32"/>
          <w:rtl/>
        </w:rPr>
        <w:t>تنشيط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التربوي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والعمل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التنظيمي</w:t>
      </w:r>
      <w:r w:rsidRPr="00866F48">
        <w:rPr>
          <w:rFonts w:cs="Arial"/>
          <w:sz w:val="32"/>
          <w:szCs w:val="32"/>
          <w:rtl/>
        </w:rPr>
        <w:t xml:space="preserve"> </w:t>
      </w:r>
      <w:proofErr w:type="spellStart"/>
      <w:r w:rsidRPr="00866F48">
        <w:rPr>
          <w:rFonts w:cs="Arial" w:hint="cs"/>
          <w:sz w:val="32"/>
          <w:szCs w:val="32"/>
          <w:rtl/>
        </w:rPr>
        <w:t>واللوجستي</w:t>
      </w:r>
      <w:proofErr w:type="spellEnd"/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وتنظيم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نشاط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التلميذ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وأخيرًا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التقييم</w:t>
      </w:r>
      <w:r w:rsidRPr="00866F48">
        <w:rPr>
          <w:rFonts w:cs="Arial"/>
          <w:sz w:val="32"/>
          <w:szCs w:val="32"/>
          <w:rtl/>
        </w:rPr>
        <w:t xml:space="preserve"> (</w:t>
      </w:r>
      <w:r w:rsidRPr="00866F48">
        <w:rPr>
          <w:rFonts w:cs="Arial" w:hint="cs"/>
          <w:sz w:val="32"/>
          <w:szCs w:val="32"/>
          <w:rtl/>
        </w:rPr>
        <w:t>التخطيط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التفاعل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،</w:t>
      </w:r>
      <w:r w:rsidRPr="00866F48">
        <w:rPr>
          <w:rFonts w:cs="Arial"/>
          <w:sz w:val="32"/>
          <w:szCs w:val="32"/>
          <w:rtl/>
        </w:rPr>
        <w:t xml:space="preserve"> </w:t>
      </w:r>
      <w:r w:rsidRPr="00866F48">
        <w:rPr>
          <w:rFonts w:cs="Arial" w:hint="cs"/>
          <w:sz w:val="32"/>
          <w:szCs w:val="32"/>
          <w:rtl/>
        </w:rPr>
        <w:t>التغذية</w:t>
      </w:r>
      <w:r>
        <w:rPr>
          <w:rFonts w:cs="Arial" w:hint="cs"/>
          <w:sz w:val="32"/>
          <w:szCs w:val="32"/>
          <w:rtl/>
        </w:rPr>
        <w:t xml:space="preserve"> الراجعة</w:t>
      </w:r>
      <w:r w:rsidRPr="00866F48">
        <w:rPr>
          <w:rFonts w:cs="Arial"/>
          <w:sz w:val="32"/>
          <w:szCs w:val="32"/>
          <w:rtl/>
        </w:rPr>
        <w:t>).</w:t>
      </w:r>
    </w:p>
    <w:p w:rsidR="00EB66C5" w:rsidRDefault="00EB66C5" w:rsidP="00EB66C5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</w:p>
    <w:p w:rsidR="00A62B3A" w:rsidRDefault="00D21FE4" w:rsidP="00A62B3A">
      <w:pPr>
        <w:pStyle w:val="Paragraphedeliste"/>
        <w:bidi/>
        <w:spacing w:line="360" w:lineRule="auto"/>
        <w:ind w:left="0"/>
        <w:jc w:val="both"/>
        <w:rPr>
          <w:b/>
          <w:bCs/>
          <w:sz w:val="36"/>
          <w:szCs w:val="36"/>
        </w:rPr>
      </w:pPr>
      <w:proofErr w:type="gramStart"/>
      <w:r w:rsidRPr="00D21FE4">
        <w:rPr>
          <w:rFonts w:hint="cs"/>
          <w:b/>
          <w:bCs/>
          <w:sz w:val="36"/>
          <w:szCs w:val="36"/>
          <w:rtl/>
        </w:rPr>
        <w:t>المراجع</w:t>
      </w:r>
      <w:proofErr w:type="gramEnd"/>
      <w:r w:rsidRPr="00D21FE4">
        <w:rPr>
          <w:rFonts w:hint="cs"/>
          <w:b/>
          <w:bCs/>
          <w:sz w:val="36"/>
          <w:szCs w:val="36"/>
          <w:rtl/>
        </w:rPr>
        <w:t>:</w:t>
      </w:r>
    </w:p>
    <w:p w:rsidR="006228C3" w:rsidRPr="00D21FE4" w:rsidRDefault="003B3479" w:rsidP="006228C3">
      <w:pPr>
        <w:pStyle w:val="Paragraphedeliste"/>
        <w:bidi/>
        <w:spacing w:line="360" w:lineRule="auto"/>
        <w:ind w:left="0"/>
        <w:jc w:val="both"/>
        <w:rPr>
          <w:b/>
          <w:bCs/>
          <w:sz w:val="36"/>
          <w:szCs w:val="36"/>
          <w:rtl/>
        </w:rPr>
      </w:pPr>
      <w:hyperlink r:id="rId19" w:history="1">
        <w:r w:rsidR="006228C3" w:rsidRPr="00B067B6">
          <w:rPr>
            <w:rStyle w:val="Lienhypertexte"/>
            <w:rFonts w:ascii="alakhali" w:hAnsi="alakhali"/>
            <w:color w:val="auto"/>
            <w:sz w:val="27"/>
            <w:szCs w:val="27"/>
            <w:u w:val="none"/>
            <w:shd w:val="clear" w:color="auto" w:fill="FFFFFF"/>
            <w:rtl/>
          </w:rPr>
          <w:t xml:space="preserve">د. يوسف محمود </w:t>
        </w:r>
        <w:proofErr w:type="spellStart"/>
        <w:r w:rsidR="006228C3" w:rsidRPr="00B067B6">
          <w:rPr>
            <w:rStyle w:val="Lienhypertexte"/>
            <w:rFonts w:ascii="alakhali" w:hAnsi="alakhali"/>
            <w:color w:val="auto"/>
            <w:sz w:val="27"/>
            <w:szCs w:val="27"/>
            <w:u w:val="none"/>
            <w:shd w:val="clear" w:color="auto" w:fill="FFFFFF"/>
            <w:rtl/>
          </w:rPr>
          <w:t>قطامي</w:t>
        </w:r>
        <w:proofErr w:type="spellEnd"/>
      </w:hyperlink>
      <w:r w:rsidR="00B067B6">
        <w:rPr>
          <w:rFonts w:hint="cs"/>
          <w:rtl/>
        </w:rPr>
        <w:t xml:space="preserve">: </w:t>
      </w:r>
      <w:r w:rsidR="00B067B6">
        <w:rPr>
          <w:rFonts w:ascii="alakhali" w:hAnsi="alakhali"/>
          <w:color w:val="333333"/>
          <w:sz w:val="27"/>
          <w:szCs w:val="27"/>
          <w:shd w:val="clear" w:color="auto" w:fill="FFFFFF"/>
          <w:rtl/>
        </w:rPr>
        <w:t>نظريات التعلم و التعليم</w:t>
      </w:r>
      <w:r w:rsidR="00B067B6">
        <w:rPr>
          <w:rFonts w:ascii="alakhali" w:hAnsi="alakhali" w:hint="cs"/>
          <w:color w:val="333333"/>
          <w:sz w:val="27"/>
          <w:szCs w:val="27"/>
          <w:shd w:val="clear" w:color="auto" w:fill="FFFFFF"/>
          <w:rtl/>
        </w:rPr>
        <w:t>. دار الفكر, 2005</w:t>
      </w:r>
    </w:p>
    <w:p w:rsidR="00A62B3A" w:rsidRPr="006228C3" w:rsidRDefault="00A62B3A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6228C3">
        <w:rPr>
          <w:rFonts w:asciiTheme="majorBidi" w:hAnsiTheme="majorBidi" w:cstheme="majorBidi"/>
          <w:sz w:val="24"/>
          <w:szCs w:val="24"/>
        </w:rPr>
        <w:t>M.Develay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 xml:space="preserve">, </w:t>
      </w:r>
      <w:r w:rsidRPr="006228C3">
        <w:rPr>
          <w:rFonts w:asciiTheme="majorBidi" w:hAnsiTheme="majorBidi" w:cstheme="majorBidi"/>
          <w:i/>
          <w:iCs/>
          <w:sz w:val="24"/>
          <w:szCs w:val="24"/>
        </w:rPr>
        <w:t>De l’apprentissage à l’enseignement</w:t>
      </w:r>
      <w:r w:rsidRPr="006228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28C3">
        <w:rPr>
          <w:rFonts w:asciiTheme="majorBidi" w:hAnsiTheme="majorBidi" w:cstheme="majorBidi"/>
          <w:sz w:val="24"/>
          <w:szCs w:val="24"/>
        </w:rPr>
        <w:t>Paris</w:t>
      </w:r>
      <w:proofErr w:type="gramStart"/>
      <w:r w:rsidRPr="006228C3">
        <w:rPr>
          <w:rFonts w:asciiTheme="majorBidi" w:hAnsiTheme="majorBidi" w:cstheme="majorBidi"/>
          <w:sz w:val="24"/>
          <w:szCs w:val="24"/>
        </w:rPr>
        <w:t>,ESF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>,1992</w:t>
      </w:r>
      <w:proofErr w:type="gramEnd"/>
      <w:r w:rsidRPr="006228C3">
        <w:rPr>
          <w:rFonts w:asciiTheme="majorBidi" w:hAnsiTheme="majorBidi" w:cstheme="majorBidi"/>
          <w:sz w:val="24"/>
          <w:szCs w:val="24"/>
        </w:rPr>
        <w:t>.</w:t>
      </w:r>
    </w:p>
    <w:p w:rsidR="00A62B3A" w:rsidRPr="006228C3" w:rsidRDefault="00A62B3A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228C3">
        <w:rPr>
          <w:rFonts w:asciiTheme="majorBidi" w:hAnsiTheme="majorBidi" w:cstheme="majorBidi"/>
          <w:sz w:val="24"/>
          <w:szCs w:val="24"/>
        </w:rPr>
        <w:t xml:space="preserve">Philippe </w:t>
      </w:r>
      <w:proofErr w:type="spellStart"/>
      <w:r w:rsidRPr="006228C3">
        <w:rPr>
          <w:rFonts w:asciiTheme="majorBidi" w:hAnsiTheme="majorBidi" w:cstheme="majorBidi"/>
          <w:sz w:val="24"/>
          <w:szCs w:val="24"/>
        </w:rPr>
        <w:t>Meirieu</w:t>
      </w:r>
      <w:proofErr w:type="spellEnd"/>
      <w:r w:rsidR="006C0628" w:rsidRPr="006228C3">
        <w:rPr>
          <w:rFonts w:asciiTheme="majorBidi" w:hAnsiTheme="majorBidi" w:cstheme="majorBidi"/>
          <w:sz w:val="24"/>
          <w:szCs w:val="24"/>
        </w:rPr>
        <w:t> :</w:t>
      </w:r>
      <w:r w:rsidR="00D21FE4" w:rsidRPr="006228C3">
        <w:rPr>
          <w:rFonts w:asciiTheme="majorBidi" w:hAnsiTheme="majorBidi" w:cstheme="majorBidi"/>
          <w:sz w:val="24"/>
          <w:szCs w:val="24"/>
        </w:rPr>
        <w:t xml:space="preserve"> Apprendre, c’est quoi ? Entretiens entre Philippe </w:t>
      </w:r>
      <w:proofErr w:type="spellStart"/>
      <w:r w:rsidR="00D21FE4" w:rsidRPr="006228C3">
        <w:rPr>
          <w:rFonts w:asciiTheme="majorBidi" w:hAnsiTheme="majorBidi" w:cstheme="majorBidi"/>
          <w:sz w:val="24"/>
          <w:szCs w:val="24"/>
        </w:rPr>
        <w:t>Meirieu</w:t>
      </w:r>
      <w:proofErr w:type="spellEnd"/>
      <w:r w:rsidR="00D21FE4" w:rsidRPr="006228C3">
        <w:rPr>
          <w:rFonts w:asciiTheme="majorBidi" w:hAnsiTheme="majorBidi" w:cstheme="majorBidi"/>
          <w:sz w:val="24"/>
          <w:szCs w:val="24"/>
        </w:rPr>
        <w:t xml:space="preserve"> et Emile, Editions de l’Aube, </w:t>
      </w:r>
      <w:proofErr w:type="gramStart"/>
      <w:r w:rsidR="00D21FE4" w:rsidRPr="006228C3">
        <w:rPr>
          <w:rFonts w:asciiTheme="majorBidi" w:hAnsiTheme="majorBidi" w:cstheme="majorBidi"/>
          <w:sz w:val="24"/>
          <w:szCs w:val="24"/>
        </w:rPr>
        <w:t>2015</w:t>
      </w:r>
      <w:r w:rsidR="006C0628" w:rsidRPr="006228C3">
        <w:rPr>
          <w:rFonts w:asciiTheme="majorBidi" w:hAnsiTheme="majorBidi" w:cstheme="majorBidi"/>
          <w:sz w:val="24"/>
          <w:szCs w:val="24"/>
        </w:rPr>
        <w:t> .</w:t>
      </w:r>
      <w:proofErr w:type="gramEnd"/>
    </w:p>
    <w:p w:rsidR="006C0628" w:rsidRPr="006228C3" w:rsidRDefault="00A62B3A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color w:val="660099"/>
          <w:sz w:val="24"/>
          <w:szCs w:val="24"/>
          <w:u w:val="single"/>
          <w:shd w:val="clear" w:color="auto" w:fill="FFFFFF"/>
          <w:lang w:eastAsia="fr-FR"/>
        </w:rPr>
      </w:pPr>
      <w:r w:rsidRPr="006228C3">
        <w:rPr>
          <w:rFonts w:asciiTheme="majorBidi" w:hAnsiTheme="majorBidi" w:cstheme="majorBidi"/>
          <w:sz w:val="24"/>
          <w:szCs w:val="24"/>
        </w:rPr>
        <w:t>J.-</w:t>
      </w:r>
      <w:proofErr w:type="spellStart"/>
      <w:r w:rsidRPr="006228C3">
        <w:rPr>
          <w:rFonts w:asciiTheme="majorBidi" w:hAnsiTheme="majorBidi" w:cstheme="majorBidi"/>
          <w:sz w:val="24"/>
          <w:szCs w:val="24"/>
        </w:rPr>
        <w:t>L.Ubaldi</w:t>
      </w:r>
      <w:proofErr w:type="spellEnd"/>
      <w:r w:rsidR="006C0628" w:rsidRPr="006228C3">
        <w:rPr>
          <w:rFonts w:asciiTheme="majorBidi" w:hAnsiTheme="majorBidi" w:cstheme="majorBidi"/>
          <w:sz w:val="24"/>
          <w:szCs w:val="24"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rtl/>
        </w:rPr>
        <w:t>2018</w:t>
      </w:r>
      <w:r w:rsidR="006C0628" w:rsidRPr="006228C3">
        <w:rPr>
          <w:rFonts w:asciiTheme="majorBidi" w:hAnsiTheme="majorBidi" w:cstheme="majorBidi"/>
          <w:sz w:val="24"/>
          <w:szCs w:val="24"/>
        </w:rPr>
        <w:t xml:space="preserve"> </w:t>
      </w:r>
      <w:r w:rsidR="0046346F" w:rsidRPr="006228C3">
        <w:rPr>
          <w:rFonts w:asciiTheme="majorBidi" w:hAnsiTheme="majorBidi" w:cstheme="majorBidi"/>
          <w:sz w:val="24"/>
          <w:szCs w:val="24"/>
        </w:rPr>
        <w:t>Dossier EP&amp;S N°64. L’EPS dans les classes difficiles.</w:t>
      </w:r>
      <w:r w:rsidR="003B3479" w:rsidRPr="006228C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begin"/>
      </w:r>
      <w:r w:rsidR="006C0628" w:rsidRPr="006228C3">
        <w:rPr>
          <w:rFonts w:asciiTheme="majorBidi" w:eastAsia="Times New Roman" w:hAnsiTheme="majorBidi" w:cstheme="majorBidi"/>
          <w:sz w:val="24"/>
          <w:szCs w:val="24"/>
          <w:lang w:eastAsia="fr-FR"/>
        </w:rPr>
        <w:instrText xml:space="preserve"> HYPERLINK "https://www.revue-eps.com/fr/dossier-ep-s-n-64-l-eps-dans-les-classes-difficiles_o-15244.html" </w:instrText>
      </w:r>
      <w:r w:rsidR="003B3479" w:rsidRPr="006228C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separate"/>
      </w:r>
    </w:p>
    <w:p w:rsidR="00A62B3A" w:rsidRPr="006228C3" w:rsidRDefault="003B3479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6228C3">
        <w:rPr>
          <w:rFonts w:asciiTheme="majorBidi" w:eastAsia="Times New Roman" w:hAnsiTheme="majorBidi" w:cstheme="majorBidi"/>
          <w:sz w:val="24"/>
          <w:szCs w:val="24"/>
          <w:lang w:eastAsia="fr-FR"/>
        </w:rPr>
        <w:fldChar w:fldCharType="end"/>
      </w:r>
      <w:r w:rsidR="00A62B3A"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6346F" w:rsidRPr="006228C3">
        <w:rPr>
          <w:rFonts w:asciiTheme="majorBidi" w:hAnsiTheme="majorBidi" w:cstheme="majorBidi"/>
          <w:sz w:val="24"/>
          <w:szCs w:val="24"/>
          <w:lang w:val="en-US"/>
        </w:rPr>
        <w:t>Ames, C, &amp; Archer, J. (1987). Mothers' belief about the role of ability and effort in school learning. Journal of Educational Psychology, 18, 409-414.</w:t>
      </w:r>
    </w:p>
    <w:p w:rsidR="00A62B3A" w:rsidRPr="006228C3" w:rsidRDefault="00A62B3A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6228C3">
        <w:rPr>
          <w:rFonts w:asciiTheme="majorBidi" w:hAnsiTheme="majorBidi" w:cstheme="majorBidi"/>
          <w:sz w:val="24"/>
          <w:szCs w:val="24"/>
          <w:u w:val="single"/>
          <w:lang w:val="en-GB"/>
        </w:rPr>
        <w:t>R.A. Schmidt</w:t>
      </w:r>
      <w:r w:rsidRPr="006228C3">
        <w:rPr>
          <w:rFonts w:asciiTheme="majorBidi" w:hAnsiTheme="majorBidi" w:cstheme="majorBidi"/>
          <w:sz w:val="24"/>
          <w:szCs w:val="24"/>
          <w:u w:val="single"/>
          <w:rtl/>
          <w:lang w:val="en-GB"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Motor control and learning, 1982.</w:t>
      </w:r>
    </w:p>
    <w:p w:rsidR="00A62B3A" w:rsidRPr="006228C3" w:rsidRDefault="00A62B3A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6228C3">
        <w:rPr>
          <w:rFonts w:asciiTheme="majorBidi" w:hAnsiTheme="majorBidi" w:cstheme="majorBidi"/>
          <w:sz w:val="24"/>
          <w:szCs w:val="24"/>
          <w:lang w:val="en-US"/>
        </w:rPr>
        <w:t>Schmidt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et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Lee: Motor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Control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  <w:lang w:val="en-US"/>
        </w:rPr>
        <w:t>Learning</w:t>
      </w:r>
      <w:proofErr w:type="gramStart"/>
      <w:r w:rsidRPr="006228C3">
        <w:rPr>
          <w:rFonts w:asciiTheme="majorBidi" w:hAnsiTheme="majorBidi" w:cstheme="majorBidi"/>
          <w:sz w:val="24"/>
          <w:szCs w:val="24"/>
          <w:lang w:val="en-US"/>
        </w:rPr>
        <w:t>,1999</w:t>
      </w:r>
      <w:proofErr w:type="gramEnd"/>
      <w:r w:rsidRPr="006228C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6346F" w:rsidRPr="006228C3" w:rsidRDefault="00D21FE4" w:rsidP="006228C3">
      <w:pPr>
        <w:pStyle w:val="Titre1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6228C3">
        <w:rPr>
          <w:rFonts w:asciiTheme="majorBidi" w:hAnsiTheme="majorBidi"/>
          <w:b w:val="0"/>
          <w:bCs w:val="0"/>
          <w:color w:val="auto"/>
          <w:sz w:val="24"/>
          <w:szCs w:val="24"/>
        </w:rPr>
        <w:t>HOUSSAYE J. 2000</w:t>
      </w:r>
      <w:r w:rsidR="0046346F" w:rsidRPr="006228C3">
        <w:rPr>
          <w:rFonts w:asciiTheme="majorBidi" w:hAnsiTheme="majorBidi"/>
          <w:b w:val="0"/>
          <w:bCs w:val="0"/>
          <w:color w:val="auto"/>
          <w:sz w:val="24"/>
          <w:szCs w:val="24"/>
        </w:rPr>
        <w:t>. Le triangle pédagogique - Théorie et pratiques de l'éducation scolaire volume 1. Editeur : Peter Lang.</w:t>
      </w:r>
    </w:p>
    <w:p w:rsidR="00D21FE4" w:rsidRPr="006228C3" w:rsidRDefault="00D21FE4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6228C3">
        <w:rPr>
          <w:rFonts w:asciiTheme="majorBidi" w:hAnsiTheme="majorBidi" w:cstheme="majorBidi"/>
          <w:sz w:val="24"/>
          <w:szCs w:val="24"/>
        </w:rPr>
        <w:t>J.Bruner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>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Le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développement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de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l’enfant: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savoir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faire,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savoir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dire,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PUF,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Paris</w:t>
      </w:r>
      <w:proofErr w:type="gramStart"/>
      <w:r w:rsidRPr="006228C3">
        <w:rPr>
          <w:rFonts w:asciiTheme="majorBidi" w:hAnsiTheme="majorBidi" w:cstheme="majorBidi"/>
          <w:sz w:val="24"/>
          <w:szCs w:val="24"/>
        </w:rPr>
        <w:t>,1983</w:t>
      </w:r>
      <w:proofErr w:type="gramEnd"/>
      <w:r w:rsidRPr="006228C3">
        <w:rPr>
          <w:rFonts w:asciiTheme="majorBidi" w:hAnsiTheme="majorBidi" w:cstheme="majorBidi"/>
          <w:sz w:val="24"/>
          <w:szCs w:val="24"/>
        </w:rPr>
        <w:t>.</w:t>
      </w:r>
    </w:p>
    <w:p w:rsidR="00D21FE4" w:rsidRPr="006228C3" w:rsidRDefault="00D21FE4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6228C3">
        <w:rPr>
          <w:rFonts w:asciiTheme="majorBidi" w:hAnsiTheme="majorBidi" w:cstheme="majorBidi"/>
          <w:sz w:val="24"/>
          <w:szCs w:val="24"/>
        </w:rPr>
        <w:t>E.Margnes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>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Introduction,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in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Intervenir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en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EPS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et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en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sport,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Editions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Revue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EPS,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Paris,</w:t>
      </w:r>
      <w:r w:rsidRPr="006228C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228C3">
        <w:rPr>
          <w:rFonts w:asciiTheme="majorBidi" w:hAnsiTheme="majorBidi" w:cstheme="majorBidi"/>
          <w:sz w:val="24"/>
          <w:szCs w:val="24"/>
        </w:rPr>
        <w:t>2018.</w:t>
      </w:r>
    </w:p>
    <w:p w:rsidR="00D21FE4" w:rsidRPr="006228C3" w:rsidRDefault="00D21FE4" w:rsidP="006228C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proofErr w:type="spellStart"/>
      <w:r w:rsidRPr="006228C3">
        <w:rPr>
          <w:rFonts w:asciiTheme="majorBidi" w:hAnsiTheme="majorBidi" w:cstheme="majorBidi"/>
          <w:sz w:val="24"/>
          <w:szCs w:val="24"/>
        </w:rPr>
        <w:t>D.Bucheton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6228C3">
        <w:rPr>
          <w:rFonts w:asciiTheme="majorBidi" w:hAnsiTheme="majorBidi" w:cstheme="majorBidi"/>
          <w:sz w:val="24"/>
          <w:szCs w:val="24"/>
        </w:rPr>
        <w:t>Y.Soulé</w:t>
      </w:r>
      <w:proofErr w:type="spellEnd"/>
      <w:r w:rsidRPr="006228C3">
        <w:rPr>
          <w:rFonts w:asciiTheme="majorBidi" w:hAnsiTheme="majorBidi" w:cstheme="majorBidi"/>
          <w:sz w:val="24"/>
          <w:szCs w:val="24"/>
        </w:rPr>
        <w:t>, 2011</w:t>
      </w:r>
      <w:r w:rsidR="006228C3" w:rsidRPr="006228C3">
        <w:rPr>
          <w:rFonts w:asciiTheme="majorBidi" w:hAnsiTheme="majorBidi" w:cstheme="majorBidi"/>
          <w:sz w:val="24"/>
          <w:szCs w:val="24"/>
        </w:rPr>
        <w:t xml:space="preserve">. </w:t>
      </w:r>
      <w:r w:rsidR="006228C3" w:rsidRPr="006228C3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 w:themeFill="background1"/>
        </w:rPr>
        <w:t>Les gestes professionnels et le jeu des postures d</w:t>
      </w:r>
      <w:r w:rsidR="006228C3" w:rsidRPr="006228C3">
        <w:rPr>
          <w:rStyle w:val="l6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e l’enseignant </w:t>
      </w:r>
      <w:r w:rsidR="006228C3" w:rsidRPr="006228C3">
        <w:rPr>
          <w:rStyle w:val="a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 w:themeFill="background1"/>
        </w:rPr>
        <w:t>dans la classe : un multi-agenda de préoccupations enchâssées Revue Education et Didactique vol 3 </w:t>
      </w:r>
      <w:r w:rsidR="006228C3" w:rsidRPr="006228C3">
        <w:rPr>
          <w:rStyle w:val="l7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 w:themeFill="background1"/>
        </w:rPr>
        <w:t>- n°3 (Octobre 2009) (mis en ligne en 20110).</w:t>
      </w:r>
    </w:p>
    <w:p w:rsidR="00D21FE4" w:rsidRPr="00F72966" w:rsidRDefault="00D21FE4" w:rsidP="00D21FE4">
      <w:pPr>
        <w:spacing w:line="360" w:lineRule="auto"/>
        <w:rPr>
          <w:rFonts w:asciiTheme="minorBidi" w:hAnsiTheme="minorBidi"/>
          <w:color w:val="FF0000"/>
          <w:sz w:val="24"/>
          <w:szCs w:val="24"/>
        </w:rPr>
      </w:pPr>
    </w:p>
    <w:p w:rsidR="00D21FE4" w:rsidRPr="00D21FE4" w:rsidRDefault="00D21FE4" w:rsidP="00A62B3A">
      <w:pPr>
        <w:pStyle w:val="Paragraphedeliste"/>
        <w:spacing w:line="360" w:lineRule="auto"/>
        <w:ind w:left="0"/>
        <w:jc w:val="both"/>
        <w:rPr>
          <w:rFonts w:asciiTheme="minorBidi" w:hAnsiTheme="minorBidi"/>
          <w:sz w:val="24"/>
          <w:szCs w:val="24"/>
          <w:rtl/>
        </w:rPr>
      </w:pPr>
    </w:p>
    <w:p w:rsidR="00A62B3A" w:rsidRPr="00A62B3A" w:rsidRDefault="00A62B3A" w:rsidP="00A62B3A">
      <w:pPr>
        <w:pStyle w:val="Paragraphedeliste"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  <w:lang w:val="en-US"/>
        </w:rPr>
      </w:pPr>
    </w:p>
    <w:p w:rsidR="00B33B7E" w:rsidRDefault="00B33B7E" w:rsidP="00B33B7E">
      <w:pPr>
        <w:pStyle w:val="Paragraphedeliste"/>
        <w:bidi/>
        <w:spacing w:line="360" w:lineRule="auto"/>
        <w:ind w:left="0"/>
        <w:jc w:val="both"/>
        <w:rPr>
          <w:b/>
          <w:bCs/>
          <w:color w:val="FF0000"/>
          <w:sz w:val="40"/>
          <w:szCs w:val="40"/>
          <w:rtl/>
        </w:rPr>
      </w:pPr>
    </w:p>
    <w:p w:rsidR="00C21DEE" w:rsidRPr="00C21DEE" w:rsidRDefault="00C21DEE" w:rsidP="00C21DEE">
      <w:pPr>
        <w:bidi/>
        <w:spacing w:line="360" w:lineRule="auto"/>
        <w:jc w:val="both"/>
        <w:rPr>
          <w:sz w:val="32"/>
          <w:szCs w:val="32"/>
          <w:rtl/>
        </w:rPr>
      </w:pPr>
    </w:p>
    <w:p w:rsidR="00C21DEE" w:rsidRPr="00C21DEE" w:rsidRDefault="00C21DEE" w:rsidP="00C21DEE">
      <w:pPr>
        <w:pStyle w:val="Paragraphedeliste"/>
        <w:bidi/>
        <w:spacing w:line="360" w:lineRule="auto"/>
        <w:ind w:left="1788"/>
        <w:jc w:val="both"/>
        <w:rPr>
          <w:b/>
          <w:bCs/>
          <w:sz w:val="40"/>
          <w:szCs w:val="40"/>
          <w:rtl/>
        </w:rPr>
      </w:pPr>
    </w:p>
    <w:sectPr w:rsidR="00C21DEE" w:rsidRPr="00C21DEE" w:rsidSect="00EF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kha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72"/>
    <w:multiLevelType w:val="hybridMultilevel"/>
    <w:tmpl w:val="02969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60C2"/>
    <w:multiLevelType w:val="hybridMultilevel"/>
    <w:tmpl w:val="F730B4E2"/>
    <w:lvl w:ilvl="0" w:tplc="A0348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D17CAF"/>
    <w:multiLevelType w:val="hybridMultilevel"/>
    <w:tmpl w:val="539E4C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0A71"/>
    <w:multiLevelType w:val="hybridMultilevel"/>
    <w:tmpl w:val="9488B9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C19AD"/>
    <w:multiLevelType w:val="hybridMultilevel"/>
    <w:tmpl w:val="98765DC0"/>
    <w:lvl w:ilvl="0" w:tplc="1BB41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96F83"/>
    <w:multiLevelType w:val="hybridMultilevel"/>
    <w:tmpl w:val="B66013A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A84A6D"/>
    <w:multiLevelType w:val="hybridMultilevel"/>
    <w:tmpl w:val="15B877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3AC1"/>
    <w:multiLevelType w:val="hybridMultilevel"/>
    <w:tmpl w:val="FB0E1586"/>
    <w:lvl w:ilvl="0" w:tplc="83166932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010F0E"/>
    <w:multiLevelType w:val="hybridMultilevel"/>
    <w:tmpl w:val="7CF066E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50064AF5"/>
    <w:multiLevelType w:val="hybridMultilevel"/>
    <w:tmpl w:val="A17826A8"/>
    <w:lvl w:ilvl="0" w:tplc="43DCCDE4">
      <w:numFmt w:val="bullet"/>
      <w:lvlText w:val="-"/>
      <w:lvlJc w:val="left"/>
      <w:pPr>
        <w:ind w:left="28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581E3E34"/>
    <w:multiLevelType w:val="hybridMultilevel"/>
    <w:tmpl w:val="36A81886"/>
    <w:lvl w:ilvl="0" w:tplc="43DCC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427CB"/>
    <w:multiLevelType w:val="hybridMultilevel"/>
    <w:tmpl w:val="8F7C17C4"/>
    <w:lvl w:ilvl="0" w:tplc="43DCC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B2194"/>
    <w:multiLevelType w:val="hybridMultilevel"/>
    <w:tmpl w:val="CBCE2F3A"/>
    <w:lvl w:ilvl="0" w:tplc="739A4FD6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43DCCD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B322D"/>
    <w:multiLevelType w:val="hybridMultilevel"/>
    <w:tmpl w:val="3E8CDC32"/>
    <w:lvl w:ilvl="0" w:tplc="43DCC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63F20"/>
    <w:multiLevelType w:val="hybridMultilevel"/>
    <w:tmpl w:val="DB76FB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4"/>
  </w:num>
  <w:num w:numId="5">
    <w:abstractNumId w:val="6"/>
  </w:num>
  <w:num w:numId="6">
    <w:abstractNumId w:val="11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7B1"/>
    <w:rsid w:val="00002619"/>
    <w:rsid w:val="000113BD"/>
    <w:rsid w:val="0009522D"/>
    <w:rsid w:val="0011585D"/>
    <w:rsid w:val="001332BA"/>
    <w:rsid w:val="00141153"/>
    <w:rsid w:val="00157A9F"/>
    <w:rsid w:val="00206A17"/>
    <w:rsid w:val="00221C10"/>
    <w:rsid w:val="002512B3"/>
    <w:rsid w:val="002620E6"/>
    <w:rsid w:val="002A5383"/>
    <w:rsid w:val="003017B1"/>
    <w:rsid w:val="0038474D"/>
    <w:rsid w:val="003A69A8"/>
    <w:rsid w:val="003B3479"/>
    <w:rsid w:val="003E40F4"/>
    <w:rsid w:val="0046346F"/>
    <w:rsid w:val="00481CBF"/>
    <w:rsid w:val="004A0F35"/>
    <w:rsid w:val="004C3A32"/>
    <w:rsid w:val="004F382E"/>
    <w:rsid w:val="0053444F"/>
    <w:rsid w:val="00545F94"/>
    <w:rsid w:val="00571395"/>
    <w:rsid w:val="005A3EC9"/>
    <w:rsid w:val="005E3E79"/>
    <w:rsid w:val="005E5CA5"/>
    <w:rsid w:val="00602B19"/>
    <w:rsid w:val="006228C3"/>
    <w:rsid w:val="00656CC1"/>
    <w:rsid w:val="00660480"/>
    <w:rsid w:val="006910B0"/>
    <w:rsid w:val="006C0628"/>
    <w:rsid w:val="006F5358"/>
    <w:rsid w:val="007421F2"/>
    <w:rsid w:val="007A6641"/>
    <w:rsid w:val="007B1802"/>
    <w:rsid w:val="00866F48"/>
    <w:rsid w:val="00874092"/>
    <w:rsid w:val="008C7B3D"/>
    <w:rsid w:val="008F150B"/>
    <w:rsid w:val="00910402"/>
    <w:rsid w:val="00921C01"/>
    <w:rsid w:val="00984B96"/>
    <w:rsid w:val="00A15767"/>
    <w:rsid w:val="00A4353C"/>
    <w:rsid w:val="00A62B3A"/>
    <w:rsid w:val="00A86D39"/>
    <w:rsid w:val="00AC17D4"/>
    <w:rsid w:val="00B067B6"/>
    <w:rsid w:val="00B33B7E"/>
    <w:rsid w:val="00B76810"/>
    <w:rsid w:val="00BD4F84"/>
    <w:rsid w:val="00C21DEE"/>
    <w:rsid w:val="00C75BA0"/>
    <w:rsid w:val="00CD4E08"/>
    <w:rsid w:val="00D21FE4"/>
    <w:rsid w:val="00D32E96"/>
    <w:rsid w:val="00D458F2"/>
    <w:rsid w:val="00DA1D66"/>
    <w:rsid w:val="00DE6D7A"/>
    <w:rsid w:val="00E634FC"/>
    <w:rsid w:val="00EA0CF5"/>
    <w:rsid w:val="00EB66C5"/>
    <w:rsid w:val="00EC39F6"/>
    <w:rsid w:val="00EE7DC6"/>
    <w:rsid w:val="00EF051A"/>
    <w:rsid w:val="00F152AD"/>
    <w:rsid w:val="00F72966"/>
    <w:rsid w:val="00F750C5"/>
    <w:rsid w:val="00F76533"/>
    <w:rsid w:val="00FE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ffc000" strokecolor="none [3213]"/>
    </o:shapedefaults>
    <o:shapelayout v:ext="edit">
      <o:idmap v:ext="edit" data="1"/>
      <o:rules v:ext="edit">
        <o:r id="V:Rule15" type="connector" idref="#_x0000_s1039"/>
        <o:r id="V:Rule16" type="connector" idref="#_x0000_s1027"/>
        <o:r id="V:Rule17" type="connector" idref="#_x0000_s1035"/>
        <o:r id="V:Rule18" type="connector" idref="#_x0000_s1031"/>
        <o:r id="V:Rule19" type="connector" idref="#_x0000_s1041"/>
        <o:r id="V:Rule20" type="connector" idref="#_x0000_s1030"/>
        <o:r id="V:Rule21" type="connector" idref="#_x0000_s1043"/>
        <o:r id="V:Rule22" type="connector" idref="#_x0000_s1034"/>
        <o:r id="V:Rule23" type="connector" idref="#_x0000_s1044"/>
        <o:r id="V:Rule24" type="connector" idref="#_x0000_s1038"/>
        <o:r id="V:Rule25" type="connector" idref="#_x0000_s1042"/>
        <o:r id="V:Rule26" type="connector" idref="#_x0000_s1037"/>
        <o:r id="V:Rule27" type="connector" idref="#_x0000_s1036"/>
        <o:r id="V:Rule2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1A"/>
  </w:style>
  <w:style w:type="paragraph" w:styleId="Titre1">
    <w:name w:val="heading 1"/>
    <w:basedOn w:val="Normal"/>
    <w:next w:val="Normal"/>
    <w:link w:val="Titre1Car"/>
    <w:uiPriority w:val="9"/>
    <w:qFormat/>
    <w:rsid w:val="00463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6C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EE"/>
    <w:pPr>
      <w:ind w:left="720"/>
      <w:contextualSpacing/>
    </w:pPr>
  </w:style>
  <w:style w:type="paragraph" w:customStyle="1" w:styleId="Default">
    <w:name w:val="Default"/>
    <w:rsid w:val="00AC17D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53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C062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062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63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basedOn w:val="Policepardfaut"/>
    <w:rsid w:val="006228C3"/>
  </w:style>
  <w:style w:type="character" w:customStyle="1" w:styleId="l6">
    <w:name w:val="l6"/>
    <w:basedOn w:val="Policepardfaut"/>
    <w:rsid w:val="006228C3"/>
  </w:style>
  <w:style w:type="character" w:customStyle="1" w:styleId="l7">
    <w:name w:val="l7"/>
    <w:basedOn w:val="Policepardfaut"/>
    <w:rsid w:val="00622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package" Target="embeddings/Diapositive_Microsoft_Office_PowerPoint1.sldx"/><Relationship Id="rId11" Type="http://schemas.openxmlformats.org/officeDocument/2006/relationships/diagramData" Target="diagrams/data2.xml"/><Relationship Id="rId5" Type="http://schemas.openxmlformats.org/officeDocument/2006/relationships/image" Target="media/image1.emf"/><Relationship Id="rId15" Type="http://schemas.openxmlformats.org/officeDocument/2006/relationships/diagramData" Target="diagrams/data3.xml"/><Relationship Id="rId10" Type="http://schemas.openxmlformats.org/officeDocument/2006/relationships/diagramColors" Target="diagrams/colors1.xml"/><Relationship Id="rId19" Type="http://schemas.openxmlformats.org/officeDocument/2006/relationships/hyperlink" Target="https://www.sst5.com/authDetail/1335/-%D8%AF.-%D9%8A%D9%88%D8%B3%D9%81-%D9%85%D8%AD%D9%85%D9%88%D8%AF-%D9%82%D8%B7%D8%A7%D9%85%D9%8A-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991D98-06C0-48DB-A1A7-8EEA18A05C9F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01DD72F-EB72-4841-9F90-085B633738F2}">
      <dgm:prSet phldrT="[Texte]" custT="1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ar-SA" sz="1800" b="1"/>
            <a:t>مختلف مستويات </a:t>
          </a:r>
        </a:p>
        <a:p>
          <a:r>
            <a:rPr lang="ar-SA" sz="1800" b="1"/>
            <a:t>التدخل</a:t>
          </a:r>
          <a:endParaRPr lang="fr-FR" sz="1800" b="1"/>
        </a:p>
      </dgm:t>
    </dgm:pt>
    <dgm:pt modelId="{29F7583C-8EBC-447E-A032-6A8F5DEA95CC}" type="parTrans" cxnId="{EC86A050-AB86-4B90-8D4C-C89ACDD45A8A}">
      <dgm:prSet/>
      <dgm:spPr/>
      <dgm:t>
        <a:bodyPr/>
        <a:lstStyle/>
        <a:p>
          <a:endParaRPr lang="fr-FR"/>
        </a:p>
      </dgm:t>
    </dgm:pt>
    <dgm:pt modelId="{D5B95501-F635-4E60-A04A-2CD904B40638}" type="sibTrans" cxnId="{EC86A050-AB86-4B90-8D4C-C89ACDD45A8A}">
      <dgm:prSet/>
      <dgm:spPr/>
      <dgm:t>
        <a:bodyPr/>
        <a:lstStyle/>
        <a:p>
          <a:endParaRPr lang="fr-FR"/>
        </a:p>
      </dgm:t>
    </dgm:pt>
    <dgm:pt modelId="{174EC147-9146-4EBB-AF2E-019311B1C246}">
      <dgm:prSet phldrT="[Texte]" custT="1"/>
      <dgm:spPr/>
      <dgm:t>
        <a:bodyPr/>
        <a:lstStyle/>
        <a:p>
          <a:r>
            <a:rPr lang="ar-SA" sz="1600"/>
            <a:t>تـأطير</a:t>
          </a:r>
          <a:endParaRPr lang="fr-FR" sz="1600"/>
        </a:p>
      </dgm:t>
    </dgm:pt>
    <dgm:pt modelId="{926C0CB8-C02A-4C9E-8090-DCC1E4472907}" type="parTrans" cxnId="{8F014F36-92E2-445E-BCFD-73DD13BA7575}">
      <dgm:prSet/>
      <dgm:spPr/>
      <dgm:t>
        <a:bodyPr/>
        <a:lstStyle/>
        <a:p>
          <a:endParaRPr lang="fr-FR"/>
        </a:p>
      </dgm:t>
    </dgm:pt>
    <dgm:pt modelId="{BD616BBC-9B2B-41CD-A797-FFBDB37535F1}" type="sibTrans" cxnId="{8F014F36-92E2-445E-BCFD-73DD13BA7575}">
      <dgm:prSet/>
      <dgm:spPr/>
      <dgm:t>
        <a:bodyPr/>
        <a:lstStyle/>
        <a:p>
          <a:endParaRPr lang="fr-FR"/>
        </a:p>
      </dgm:t>
    </dgm:pt>
    <dgm:pt modelId="{610C6CE2-193E-4BA5-8A9F-7D6C87BAF0E9}">
      <dgm:prSet/>
      <dgm:spPr/>
      <dgm:t>
        <a:bodyPr/>
        <a:lstStyle/>
        <a:p>
          <a:endParaRPr lang="fr-FR"/>
        </a:p>
      </dgm:t>
    </dgm:pt>
    <dgm:pt modelId="{ACE95823-9C6B-42F5-8813-B387979C4897}" type="parTrans" cxnId="{F64B6B2F-3753-4457-AB2A-4EBE047D293A}">
      <dgm:prSet/>
      <dgm:spPr/>
      <dgm:t>
        <a:bodyPr/>
        <a:lstStyle/>
        <a:p>
          <a:endParaRPr lang="fr-FR"/>
        </a:p>
      </dgm:t>
    </dgm:pt>
    <dgm:pt modelId="{6A35049B-4090-42EB-89A0-866B190B6FA8}" type="sibTrans" cxnId="{F64B6B2F-3753-4457-AB2A-4EBE047D293A}">
      <dgm:prSet/>
      <dgm:spPr/>
      <dgm:t>
        <a:bodyPr/>
        <a:lstStyle/>
        <a:p>
          <a:endParaRPr lang="fr-FR"/>
        </a:p>
      </dgm:t>
    </dgm:pt>
    <dgm:pt modelId="{37217749-C71C-437C-BC72-BA524A0DD466}">
      <dgm:prSet/>
      <dgm:spPr/>
      <dgm:t>
        <a:bodyPr/>
        <a:lstStyle/>
        <a:p>
          <a:endParaRPr lang="fr-FR"/>
        </a:p>
      </dgm:t>
    </dgm:pt>
    <dgm:pt modelId="{390C81AB-D0FC-4AF8-99A8-91C3030F4A73}" type="parTrans" cxnId="{63860CB1-A7C5-4BB8-AA37-983FA7D2C938}">
      <dgm:prSet/>
      <dgm:spPr/>
      <dgm:t>
        <a:bodyPr/>
        <a:lstStyle/>
        <a:p>
          <a:endParaRPr lang="fr-FR"/>
        </a:p>
      </dgm:t>
    </dgm:pt>
    <dgm:pt modelId="{3DDE911D-1FD6-4BD9-9210-03FF6ADC77A4}" type="sibTrans" cxnId="{63860CB1-A7C5-4BB8-AA37-983FA7D2C938}">
      <dgm:prSet/>
      <dgm:spPr/>
      <dgm:t>
        <a:bodyPr/>
        <a:lstStyle/>
        <a:p>
          <a:endParaRPr lang="fr-FR"/>
        </a:p>
      </dgm:t>
    </dgm:pt>
    <dgm:pt modelId="{CBDD5A22-1087-4777-AC64-536A03EE9FE2}">
      <dgm:prSet/>
      <dgm:spPr/>
      <dgm:t>
        <a:bodyPr/>
        <a:lstStyle/>
        <a:p>
          <a:endParaRPr lang="fr-FR"/>
        </a:p>
      </dgm:t>
    </dgm:pt>
    <dgm:pt modelId="{F9CF1C01-EB04-445D-AC96-B540736F4391}" type="parTrans" cxnId="{C5AC9946-BE06-4293-A772-9BD831AA5974}">
      <dgm:prSet/>
      <dgm:spPr/>
      <dgm:t>
        <a:bodyPr/>
        <a:lstStyle/>
        <a:p>
          <a:endParaRPr lang="fr-FR"/>
        </a:p>
      </dgm:t>
    </dgm:pt>
    <dgm:pt modelId="{041A41E1-65E5-4C16-A9D8-85F4CA28BD02}" type="sibTrans" cxnId="{C5AC9946-BE06-4293-A772-9BD831AA5974}">
      <dgm:prSet/>
      <dgm:spPr/>
      <dgm:t>
        <a:bodyPr/>
        <a:lstStyle/>
        <a:p>
          <a:endParaRPr lang="fr-FR"/>
        </a:p>
      </dgm:t>
    </dgm:pt>
    <dgm:pt modelId="{20E855AD-D9ED-48F8-B85E-3A1A45A9D036}">
      <dgm:prSet/>
      <dgm:spPr/>
      <dgm:t>
        <a:bodyPr/>
        <a:lstStyle/>
        <a:p>
          <a:r>
            <a:rPr lang="ar-SA"/>
            <a:t>اللوجستيات</a:t>
          </a:r>
          <a:endParaRPr lang="fr-FR"/>
        </a:p>
      </dgm:t>
    </dgm:pt>
    <dgm:pt modelId="{C01F5FE6-1041-4587-A72E-D6E73E8F4E18}" type="parTrans" cxnId="{AEA2F0D2-4F57-4486-BE7C-73FA59D6458B}">
      <dgm:prSet/>
      <dgm:spPr/>
      <dgm:t>
        <a:bodyPr/>
        <a:lstStyle/>
        <a:p>
          <a:endParaRPr lang="fr-FR"/>
        </a:p>
      </dgm:t>
    </dgm:pt>
    <dgm:pt modelId="{8807D3EA-8C19-41CE-8A5F-DF5116711EFC}" type="sibTrans" cxnId="{AEA2F0D2-4F57-4486-BE7C-73FA59D6458B}">
      <dgm:prSet/>
      <dgm:spPr/>
      <dgm:t>
        <a:bodyPr/>
        <a:lstStyle/>
        <a:p>
          <a:endParaRPr lang="fr-FR"/>
        </a:p>
      </dgm:t>
    </dgm:pt>
    <dgm:pt modelId="{F1781B7C-A781-48E6-A2C6-6F0899C5D3A2}">
      <dgm:prSet/>
      <dgm:spPr/>
      <dgm:t>
        <a:bodyPr/>
        <a:lstStyle/>
        <a:p>
          <a:r>
            <a:rPr lang="ar-SA"/>
            <a:t>تنشيط</a:t>
          </a:r>
          <a:endParaRPr lang="fr-FR"/>
        </a:p>
      </dgm:t>
    </dgm:pt>
    <dgm:pt modelId="{1531C8BE-0061-47A3-A085-A2F121B2D6A5}" type="parTrans" cxnId="{90873D16-901B-483B-846E-E8BBB8C66D23}">
      <dgm:prSet/>
      <dgm:spPr/>
      <dgm:t>
        <a:bodyPr/>
        <a:lstStyle/>
        <a:p>
          <a:endParaRPr lang="fr-FR"/>
        </a:p>
      </dgm:t>
    </dgm:pt>
    <dgm:pt modelId="{577B2DFC-947D-4D59-8BAC-FF0420FE7639}" type="sibTrans" cxnId="{90873D16-901B-483B-846E-E8BBB8C66D23}">
      <dgm:prSet/>
      <dgm:spPr/>
      <dgm:t>
        <a:bodyPr/>
        <a:lstStyle/>
        <a:p>
          <a:endParaRPr lang="fr-FR"/>
        </a:p>
      </dgm:t>
    </dgm:pt>
    <dgm:pt modelId="{62C711DA-1DE1-4415-B821-75BFE4738E21}">
      <dgm:prSet/>
      <dgm:spPr/>
      <dgm:t>
        <a:bodyPr/>
        <a:lstStyle/>
        <a:p>
          <a:r>
            <a:rPr lang="ar-SA"/>
            <a:t>الملاحظة</a:t>
          </a:r>
          <a:endParaRPr lang="fr-FR"/>
        </a:p>
      </dgm:t>
    </dgm:pt>
    <dgm:pt modelId="{A5BDDEFE-4C2C-4C0F-BB19-7DF628C49D18}" type="parTrans" cxnId="{F5C9E6F3-D02B-4340-A22B-F6DC6C9E7FA7}">
      <dgm:prSet/>
      <dgm:spPr/>
      <dgm:t>
        <a:bodyPr/>
        <a:lstStyle/>
        <a:p>
          <a:endParaRPr lang="fr-FR"/>
        </a:p>
      </dgm:t>
    </dgm:pt>
    <dgm:pt modelId="{95F69681-1AD0-437C-AF45-92D53D95E401}" type="sibTrans" cxnId="{F5C9E6F3-D02B-4340-A22B-F6DC6C9E7FA7}">
      <dgm:prSet/>
      <dgm:spPr/>
      <dgm:t>
        <a:bodyPr/>
        <a:lstStyle/>
        <a:p>
          <a:endParaRPr lang="fr-FR"/>
        </a:p>
      </dgm:t>
    </dgm:pt>
    <dgm:pt modelId="{08362482-718C-4090-A2A7-38EB0BDBF47B}">
      <dgm:prSet/>
      <dgm:spPr/>
      <dgm:t>
        <a:bodyPr/>
        <a:lstStyle/>
        <a:p>
          <a:r>
            <a:rPr lang="ar-SA"/>
            <a:t>التواصل</a:t>
          </a:r>
          <a:endParaRPr lang="fr-FR"/>
        </a:p>
      </dgm:t>
    </dgm:pt>
    <dgm:pt modelId="{9DB56B58-6AE8-4C30-B98E-5CB2370D3DD3}" type="parTrans" cxnId="{3F065DC7-86F2-48FE-85B0-CEFB039108B4}">
      <dgm:prSet/>
      <dgm:spPr/>
      <dgm:t>
        <a:bodyPr/>
        <a:lstStyle/>
        <a:p>
          <a:endParaRPr lang="fr-FR"/>
        </a:p>
      </dgm:t>
    </dgm:pt>
    <dgm:pt modelId="{074FDF01-5078-4B55-B95B-B7080C692D83}" type="sibTrans" cxnId="{3F065DC7-86F2-48FE-85B0-CEFB039108B4}">
      <dgm:prSet/>
      <dgm:spPr/>
      <dgm:t>
        <a:bodyPr/>
        <a:lstStyle/>
        <a:p>
          <a:endParaRPr lang="fr-FR"/>
        </a:p>
      </dgm:t>
    </dgm:pt>
    <dgm:pt modelId="{A5E969E4-607E-43EA-8DCF-855C40365434}">
      <dgm:prSet/>
      <dgm:spPr/>
      <dgm:t>
        <a:bodyPr/>
        <a:lstStyle/>
        <a:p>
          <a:r>
            <a:rPr lang="ar-SA"/>
            <a:t>التقييم</a:t>
          </a:r>
          <a:endParaRPr lang="fr-FR"/>
        </a:p>
      </dgm:t>
    </dgm:pt>
    <dgm:pt modelId="{ADDC2DD9-712D-44F6-AEBE-D90B798E51B7}" type="parTrans" cxnId="{10881B77-94C4-4E83-9B11-E8127D36D33A}">
      <dgm:prSet/>
      <dgm:spPr/>
      <dgm:t>
        <a:bodyPr/>
        <a:lstStyle/>
        <a:p>
          <a:endParaRPr lang="fr-FR"/>
        </a:p>
      </dgm:t>
    </dgm:pt>
    <dgm:pt modelId="{1E9938BA-6D77-4E74-AF85-B3796EFB1855}" type="sibTrans" cxnId="{10881B77-94C4-4E83-9B11-E8127D36D33A}">
      <dgm:prSet/>
      <dgm:spPr/>
      <dgm:t>
        <a:bodyPr/>
        <a:lstStyle/>
        <a:p>
          <a:endParaRPr lang="fr-FR"/>
        </a:p>
      </dgm:t>
    </dgm:pt>
    <dgm:pt modelId="{C29D0A33-AD7A-4696-9BFD-B4CAE86CDCF0}">
      <dgm:prSet/>
      <dgm:spPr/>
      <dgm:t>
        <a:bodyPr/>
        <a:lstStyle/>
        <a:p>
          <a:r>
            <a:rPr lang="ar-SA"/>
            <a:t>تنظيم</a:t>
          </a:r>
          <a:endParaRPr lang="fr-FR"/>
        </a:p>
      </dgm:t>
    </dgm:pt>
    <dgm:pt modelId="{D8A8E057-6006-4309-996E-7064734600D1}" type="parTrans" cxnId="{F10C9259-FD77-4247-8631-D2932F1A1EE9}">
      <dgm:prSet/>
      <dgm:spPr/>
      <dgm:t>
        <a:bodyPr/>
        <a:lstStyle/>
        <a:p>
          <a:endParaRPr lang="fr-FR"/>
        </a:p>
      </dgm:t>
    </dgm:pt>
    <dgm:pt modelId="{A1DA79AE-3676-4809-8586-85FF5953F6FD}" type="sibTrans" cxnId="{F10C9259-FD77-4247-8631-D2932F1A1EE9}">
      <dgm:prSet/>
      <dgm:spPr/>
      <dgm:t>
        <a:bodyPr/>
        <a:lstStyle/>
        <a:p>
          <a:endParaRPr lang="fr-FR"/>
        </a:p>
      </dgm:t>
    </dgm:pt>
    <dgm:pt modelId="{6CF86000-2BD2-4560-A1B9-753AFD5EF331}">
      <dgm:prSet/>
      <dgm:spPr/>
      <dgm:t>
        <a:bodyPr/>
        <a:lstStyle/>
        <a:p>
          <a:r>
            <a:rPr lang="ar-SA"/>
            <a:t>تعليمي</a:t>
          </a:r>
          <a:endParaRPr lang="fr-FR"/>
        </a:p>
      </dgm:t>
    </dgm:pt>
    <dgm:pt modelId="{1181364C-ADA3-47D4-8BF6-647C1B2CB1FA}" type="parTrans" cxnId="{660205B5-A415-47BA-9698-009925C038FD}">
      <dgm:prSet/>
      <dgm:spPr/>
      <dgm:t>
        <a:bodyPr/>
        <a:lstStyle/>
        <a:p>
          <a:endParaRPr lang="fr-FR"/>
        </a:p>
      </dgm:t>
    </dgm:pt>
    <dgm:pt modelId="{226D6C16-880C-4731-A692-C28C46579D05}" type="sibTrans" cxnId="{660205B5-A415-47BA-9698-009925C038FD}">
      <dgm:prSet/>
      <dgm:spPr/>
      <dgm:t>
        <a:bodyPr/>
        <a:lstStyle/>
        <a:p>
          <a:endParaRPr lang="fr-FR"/>
        </a:p>
      </dgm:t>
    </dgm:pt>
    <dgm:pt modelId="{A36734C0-C10B-4CB2-B8B1-DF42BDEE3863}" type="pres">
      <dgm:prSet presAssocID="{72991D98-06C0-48DB-A1A7-8EEA18A05C9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D954662-7F3C-43BD-8150-552763BC9F79}" type="pres">
      <dgm:prSet presAssocID="{72991D98-06C0-48DB-A1A7-8EEA18A05C9F}" presName="radial" presStyleCnt="0">
        <dgm:presLayoutVars>
          <dgm:animLvl val="ctr"/>
        </dgm:presLayoutVars>
      </dgm:prSet>
      <dgm:spPr/>
    </dgm:pt>
    <dgm:pt modelId="{FBDB23C8-9540-4C96-84CA-EB2E758FE3A8}" type="pres">
      <dgm:prSet presAssocID="{E01DD72F-EB72-4841-9F90-085B633738F2}" presName="centerShape" presStyleLbl="vennNode1" presStyleIdx="0" presStyleCnt="9"/>
      <dgm:spPr/>
      <dgm:t>
        <a:bodyPr/>
        <a:lstStyle/>
        <a:p>
          <a:endParaRPr lang="fr-FR"/>
        </a:p>
      </dgm:t>
    </dgm:pt>
    <dgm:pt modelId="{0592827F-71DC-4F48-8C2B-3445ADEFBC78}" type="pres">
      <dgm:prSet presAssocID="{174EC147-9146-4EBB-AF2E-019311B1C246}" presName="node" presStyleLbl="vennNode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DC345F0-448B-4010-994F-41EA16D392E8}" type="pres">
      <dgm:prSet presAssocID="{6CF86000-2BD2-4560-A1B9-753AFD5EF331}" presName="node" presStyleLbl="vennNode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99EBD18-A8D5-41EC-845F-E837AA59C2AA}" type="pres">
      <dgm:prSet presAssocID="{C29D0A33-AD7A-4696-9BFD-B4CAE86CDCF0}" presName="node" presStyleLbl="vennNode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78A94C-233B-4036-AFCE-A36E10E7C691}" type="pres">
      <dgm:prSet presAssocID="{A5E969E4-607E-43EA-8DCF-855C40365434}" presName="node" presStyleLbl="vennNode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6EDD2F8-AEE1-4858-B6A6-FCCCF924E77F}" type="pres">
      <dgm:prSet presAssocID="{08362482-718C-4090-A2A7-38EB0BDBF47B}" presName="node" presStyleLbl="vennNode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C58E130-F324-488F-BDBE-C9C4AE7E1CBD}" type="pres">
      <dgm:prSet presAssocID="{62C711DA-1DE1-4415-B821-75BFE4738E21}" presName="node" presStyleLbl="vennNode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6851344-CD2C-434F-8564-AD35171FDB93}" type="pres">
      <dgm:prSet presAssocID="{F1781B7C-A781-48E6-A2C6-6F0899C5D3A2}" presName="node" presStyleLbl="vennNode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A5C8DB0-C3A7-4CA2-BB6A-1BA1DE7F8CDE}" type="pres">
      <dgm:prSet presAssocID="{20E855AD-D9ED-48F8-B85E-3A1A45A9D036}" presName="node" presStyleLbl="vennNode1" presStyleIdx="8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5B12907-F2AB-4898-A815-688811019C7D}" type="presOf" srcId="{F1781B7C-A781-48E6-A2C6-6F0899C5D3A2}" destId="{B6851344-CD2C-434F-8564-AD35171FDB93}" srcOrd="0" destOrd="0" presId="urn:microsoft.com/office/officeart/2005/8/layout/radial3"/>
    <dgm:cxn modelId="{702AFC11-28F1-411E-9100-37DEFEDA7CB7}" type="presOf" srcId="{62C711DA-1DE1-4415-B821-75BFE4738E21}" destId="{BC58E130-F324-488F-BDBE-C9C4AE7E1CBD}" srcOrd="0" destOrd="0" presId="urn:microsoft.com/office/officeart/2005/8/layout/radial3"/>
    <dgm:cxn modelId="{F10C9259-FD77-4247-8631-D2932F1A1EE9}" srcId="{E01DD72F-EB72-4841-9F90-085B633738F2}" destId="{C29D0A33-AD7A-4696-9BFD-B4CAE86CDCF0}" srcOrd="2" destOrd="0" parTransId="{D8A8E057-6006-4309-996E-7064734600D1}" sibTransId="{A1DA79AE-3676-4809-8586-85FF5953F6FD}"/>
    <dgm:cxn modelId="{F64B6B2F-3753-4457-AB2A-4EBE047D293A}" srcId="{72991D98-06C0-48DB-A1A7-8EEA18A05C9F}" destId="{610C6CE2-193E-4BA5-8A9F-7D6C87BAF0E9}" srcOrd="1" destOrd="0" parTransId="{ACE95823-9C6B-42F5-8813-B387979C4897}" sibTransId="{6A35049B-4090-42EB-89A0-866B190B6FA8}"/>
    <dgm:cxn modelId="{660205B5-A415-47BA-9698-009925C038FD}" srcId="{E01DD72F-EB72-4841-9F90-085B633738F2}" destId="{6CF86000-2BD2-4560-A1B9-753AFD5EF331}" srcOrd="1" destOrd="0" parTransId="{1181364C-ADA3-47D4-8BF6-647C1B2CB1FA}" sibTransId="{226D6C16-880C-4731-A692-C28C46579D05}"/>
    <dgm:cxn modelId="{42983B3B-78AC-4124-9DB7-A074692C00F3}" type="presOf" srcId="{08362482-718C-4090-A2A7-38EB0BDBF47B}" destId="{16EDD2F8-AEE1-4858-B6A6-FCCCF924E77F}" srcOrd="0" destOrd="0" presId="urn:microsoft.com/office/officeart/2005/8/layout/radial3"/>
    <dgm:cxn modelId="{C5AC9946-BE06-4293-A772-9BD831AA5974}" srcId="{72991D98-06C0-48DB-A1A7-8EEA18A05C9F}" destId="{CBDD5A22-1087-4777-AC64-536A03EE9FE2}" srcOrd="3" destOrd="0" parTransId="{F9CF1C01-EB04-445D-AC96-B540736F4391}" sibTransId="{041A41E1-65E5-4C16-A9D8-85F4CA28BD02}"/>
    <dgm:cxn modelId="{10881B77-94C4-4E83-9B11-E8127D36D33A}" srcId="{E01DD72F-EB72-4841-9F90-085B633738F2}" destId="{A5E969E4-607E-43EA-8DCF-855C40365434}" srcOrd="3" destOrd="0" parTransId="{ADDC2DD9-712D-44F6-AEBE-D90B798E51B7}" sibTransId="{1E9938BA-6D77-4E74-AF85-B3796EFB1855}"/>
    <dgm:cxn modelId="{5D0B48F0-BA9B-4A48-BAC0-CB36C0AE44BF}" type="presOf" srcId="{C29D0A33-AD7A-4696-9BFD-B4CAE86CDCF0}" destId="{399EBD18-A8D5-41EC-845F-E837AA59C2AA}" srcOrd="0" destOrd="0" presId="urn:microsoft.com/office/officeart/2005/8/layout/radial3"/>
    <dgm:cxn modelId="{9C3A9A6C-469F-42DB-B22A-8550F9FB0FC1}" type="presOf" srcId="{72991D98-06C0-48DB-A1A7-8EEA18A05C9F}" destId="{A36734C0-C10B-4CB2-B8B1-DF42BDEE3863}" srcOrd="0" destOrd="0" presId="urn:microsoft.com/office/officeart/2005/8/layout/radial3"/>
    <dgm:cxn modelId="{9E8D1579-1164-4D5F-B033-64DDC3BA3FC8}" type="presOf" srcId="{6CF86000-2BD2-4560-A1B9-753AFD5EF331}" destId="{0DC345F0-448B-4010-994F-41EA16D392E8}" srcOrd="0" destOrd="0" presId="urn:microsoft.com/office/officeart/2005/8/layout/radial3"/>
    <dgm:cxn modelId="{0D5BB37A-D5D9-4460-9D35-9C7F195A0066}" type="presOf" srcId="{20E855AD-D9ED-48F8-B85E-3A1A45A9D036}" destId="{EA5C8DB0-C3A7-4CA2-BB6A-1BA1DE7F8CDE}" srcOrd="0" destOrd="0" presId="urn:microsoft.com/office/officeart/2005/8/layout/radial3"/>
    <dgm:cxn modelId="{AEA2F0D2-4F57-4486-BE7C-73FA59D6458B}" srcId="{E01DD72F-EB72-4841-9F90-085B633738F2}" destId="{20E855AD-D9ED-48F8-B85E-3A1A45A9D036}" srcOrd="7" destOrd="0" parTransId="{C01F5FE6-1041-4587-A72E-D6E73E8F4E18}" sibTransId="{8807D3EA-8C19-41CE-8A5F-DF5116711EFC}"/>
    <dgm:cxn modelId="{63860CB1-A7C5-4BB8-AA37-983FA7D2C938}" srcId="{72991D98-06C0-48DB-A1A7-8EEA18A05C9F}" destId="{37217749-C71C-437C-BC72-BA524A0DD466}" srcOrd="2" destOrd="0" parTransId="{390C81AB-D0FC-4AF8-99A8-91C3030F4A73}" sibTransId="{3DDE911D-1FD6-4BD9-9210-03FF6ADC77A4}"/>
    <dgm:cxn modelId="{3F065DC7-86F2-48FE-85B0-CEFB039108B4}" srcId="{E01DD72F-EB72-4841-9F90-085B633738F2}" destId="{08362482-718C-4090-A2A7-38EB0BDBF47B}" srcOrd="4" destOrd="0" parTransId="{9DB56B58-6AE8-4C30-B98E-5CB2370D3DD3}" sibTransId="{074FDF01-5078-4B55-B95B-B7080C692D83}"/>
    <dgm:cxn modelId="{8F014F36-92E2-445E-BCFD-73DD13BA7575}" srcId="{E01DD72F-EB72-4841-9F90-085B633738F2}" destId="{174EC147-9146-4EBB-AF2E-019311B1C246}" srcOrd="0" destOrd="0" parTransId="{926C0CB8-C02A-4C9E-8090-DCC1E4472907}" sibTransId="{BD616BBC-9B2B-41CD-A797-FFBDB37535F1}"/>
    <dgm:cxn modelId="{08A62B38-58DD-47CB-9025-7DF0C9A02B4D}" type="presOf" srcId="{174EC147-9146-4EBB-AF2E-019311B1C246}" destId="{0592827F-71DC-4F48-8C2B-3445ADEFBC78}" srcOrd="0" destOrd="0" presId="urn:microsoft.com/office/officeart/2005/8/layout/radial3"/>
    <dgm:cxn modelId="{90873D16-901B-483B-846E-E8BBB8C66D23}" srcId="{E01DD72F-EB72-4841-9F90-085B633738F2}" destId="{F1781B7C-A781-48E6-A2C6-6F0899C5D3A2}" srcOrd="6" destOrd="0" parTransId="{1531C8BE-0061-47A3-A085-A2F121B2D6A5}" sibTransId="{577B2DFC-947D-4D59-8BAC-FF0420FE7639}"/>
    <dgm:cxn modelId="{F5C9E6F3-D02B-4340-A22B-F6DC6C9E7FA7}" srcId="{E01DD72F-EB72-4841-9F90-085B633738F2}" destId="{62C711DA-1DE1-4415-B821-75BFE4738E21}" srcOrd="5" destOrd="0" parTransId="{A5BDDEFE-4C2C-4C0F-BB19-7DF628C49D18}" sibTransId="{95F69681-1AD0-437C-AF45-92D53D95E401}"/>
    <dgm:cxn modelId="{EC86A050-AB86-4B90-8D4C-C89ACDD45A8A}" srcId="{72991D98-06C0-48DB-A1A7-8EEA18A05C9F}" destId="{E01DD72F-EB72-4841-9F90-085B633738F2}" srcOrd="0" destOrd="0" parTransId="{29F7583C-8EBC-447E-A032-6A8F5DEA95CC}" sibTransId="{D5B95501-F635-4E60-A04A-2CD904B40638}"/>
    <dgm:cxn modelId="{19CA88DA-8D4A-4387-9704-F34BA322E183}" type="presOf" srcId="{A5E969E4-607E-43EA-8DCF-855C40365434}" destId="{2778A94C-233B-4036-AFCE-A36E10E7C691}" srcOrd="0" destOrd="0" presId="urn:microsoft.com/office/officeart/2005/8/layout/radial3"/>
    <dgm:cxn modelId="{7E02CDF2-0F2E-46B9-9B1E-2BA49EC1B016}" type="presOf" srcId="{E01DD72F-EB72-4841-9F90-085B633738F2}" destId="{FBDB23C8-9540-4C96-84CA-EB2E758FE3A8}" srcOrd="0" destOrd="0" presId="urn:microsoft.com/office/officeart/2005/8/layout/radial3"/>
    <dgm:cxn modelId="{A2B77889-2B08-4DB0-902D-B7F454D04366}" type="presParOf" srcId="{A36734C0-C10B-4CB2-B8B1-DF42BDEE3863}" destId="{FD954662-7F3C-43BD-8150-552763BC9F79}" srcOrd="0" destOrd="0" presId="urn:microsoft.com/office/officeart/2005/8/layout/radial3"/>
    <dgm:cxn modelId="{1B1A393C-79D7-4B46-95C8-1859090E8856}" type="presParOf" srcId="{FD954662-7F3C-43BD-8150-552763BC9F79}" destId="{FBDB23C8-9540-4C96-84CA-EB2E758FE3A8}" srcOrd="0" destOrd="0" presId="urn:microsoft.com/office/officeart/2005/8/layout/radial3"/>
    <dgm:cxn modelId="{9E953F4A-A8BD-4F4B-BA84-590294DD486B}" type="presParOf" srcId="{FD954662-7F3C-43BD-8150-552763BC9F79}" destId="{0592827F-71DC-4F48-8C2B-3445ADEFBC78}" srcOrd="1" destOrd="0" presId="urn:microsoft.com/office/officeart/2005/8/layout/radial3"/>
    <dgm:cxn modelId="{3EAE2000-2BA2-466F-B71A-3B8DDFA78740}" type="presParOf" srcId="{FD954662-7F3C-43BD-8150-552763BC9F79}" destId="{0DC345F0-448B-4010-994F-41EA16D392E8}" srcOrd="2" destOrd="0" presId="urn:microsoft.com/office/officeart/2005/8/layout/radial3"/>
    <dgm:cxn modelId="{815E650C-1CBE-4C6F-B0B6-61CD0317A412}" type="presParOf" srcId="{FD954662-7F3C-43BD-8150-552763BC9F79}" destId="{399EBD18-A8D5-41EC-845F-E837AA59C2AA}" srcOrd="3" destOrd="0" presId="urn:microsoft.com/office/officeart/2005/8/layout/radial3"/>
    <dgm:cxn modelId="{9EBEBC28-C6C5-4AA3-B859-23090F07E250}" type="presParOf" srcId="{FD954662-7F3C-43BD-8150-552763BC9F79}" destId="{2778A94C-233B-4036-AFCE-A36E10E7C691}" srcOrd="4" destOrd="0" presId="urn:microsoft.com/office/officeart/2005/8/layout/radial3"/>
    <dgm:cxn modelId="{574B5FEE-118B-4DF7-8AE0-29F52588EC87}" type="presParOf" srcId="{FD954662-7F3C-43BD-8150-552763BC9F79}" destId="{16EDD2F8-AEE1-4858-B6A6-FCCCF924E77F}" srcOrd="5" destOrd="0" presId="urn:microsoft.com/office/officeart/2005/8/layout/radial3"/>
    <dgm:cxn modelId="{44A1F346-5DD7-41F1-ADCF-23D6CEC48836}" type="presParOf" srcId="{FD954662-7F3C-43BD-8150-552763BC9F79}" destId="{BC58E130-F324-488F-BDBE-C9C4AE7E1CBD}" srcOrd="6" destOrd="0" presId="urn:microsoft.com/office/officeart/2005/8/layout/radial3"/>
    <dgm:cxn modelId="{1FD86118-5FAB-4F4B-B35D-BDD31634C5B4}" type="presParOf" srcId="{FD954662-7F3C-43BD-8150-552763BC9F79}" destId="{B6851344-CD2C-434F-8564-AD35171FDB93}" srcOrd="7" destOrd="0" presId="urn:microsoft.com/office/officeart/2005/8/layout/radial3"/>
    <dgm:cxn modelId="{7B1ACB8B-E605-42FA-ABA0-B721060C5B86}" type="presParOf" srcId="{FD954662-7F3C-43BD-8150-552763BC9F79}" destId="{EA5C8DB0-C3A7-4CA2-BB6A-1BA1DE7F8CDE}" srcOrd="8" destOrd="0" presId="urn:microsoft.com/office/officeart/2005/8/layout/radial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218B37-D7AF-4946-9B5C-C7B0EAEAF4E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76CED38-71D9-4397-BBDB-46266B18D748}">
      <dgm:prSet phldrT="[Texte]" custT="1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ar-SA" sz="1800" b="1"/>
            <a:t>4 أهم إيماءات احترافية </a:t>
          </a:r>
          <a:endParaRPr lang="fr-FR" sz="1800" b="1"/>
        </a:p>
      </dgm:t>
    </dgm:pt>
    <dgm:pt modelId="{48E4756E-75E8-4B10-AEA4-7ECE91D0FB7C}" type="parTrans" cxnId="{0178365F-F4BB-43F6-BF02-4832A4D9FFC7}">
      <dgm:prSet/>
      <dgm:spPr/>
      <dgm:t>
        <a:bodyPr/>
        <a:lstStyle/>
        <a:p>
          <a:endParaRPr lang="fr-FR"/>
        </a:p>
      </dgm:t>
    </dgm:pt>
    <dgm:pt modelId="{D4FCC4AD-937C-4E36-BE65-8F8CABAADB45}" type="sibTrans" cxnId="{0178365F-F4BB-43F6-BF02-4832A4D9FFC7}">
      <dgm:prSet/>
      <dgm:spPr/>
      <dgm:t>
        <a:bodyPr/>
        <a:lstStyle/>
        <a:p>
          <a:endParaRPr lang="fr-FR"/>
        </a:p>
      </dgm:t>
    </dgm:pt>
    <dgm:pt modelId="{6813CA01-5B1C-49BF-AF3C-2A0A4563E8EE}">
      <dgm:prSet phldrT="[Texte]"/>
      <dgm:spPr/>
      <dgm:t>
        <a:bodyPr/>
        <a:lstStyle/>
        <a:p>
          <a:r>
            <a:rPr lang="ar-SA"/>
            <a:t>ممارسة المهنة طبقا للبيئة </a:t>
          </a:r>
          <a:endParaRPr lang="fr-FR"/>
        </a:p>
      </dgm:t>
    </dgm:pt>
    <dgm:pt modelId="{915C593A-2110-43DE-9A10-490FB69B9C79}" type="parTrans" cxnId="{4AAFC0F6-0BEA-4B47-93AE-B9ECEE47FF8E}">
      <dgm:prSet/>
      <dgm:spPr/>
      <dgm:t>
        <a:bodyPr/>
        <a:lstStyle/>
        <a:p>
          <a:endParaRPr lang="fr-FR"/>
        </a:p>
      </dgm:t>
    </dgm:pt>
    <dgm:pt modelId="{3A9C7A3D-E33A-4DBB-A3BD-B16E920A1BBD}" type="sibTrans" cxnId="{4AAFC0F6-0BEA-4B47-93AE-B9ECEE47FF8E}">
      <dgm:prSet/>
      <dgm:spPr/>
      <dgm:t>
        <a:bodyPr/>
        <a:lstStyle/>
        <a:p>
          <a:endParaRPr lang="fr-FR"/>
        </a:p>
      </dgm:t>
    </dgm:pt>
    <dgm:pt modelId="{A50335A2-9827-475F-B70D-09B4409CA6E2}">
      <dgm:prSet phldrT="[Texte]"/>
      <dgm:spPr/>
      <dgm:t>
        <a:bodyPr/>
        <a:lstStyle/>
        <a:p>
          <a:r>
            <a:rPr lang="ar-SA"/>
            <a:t>تصميم وتخطيط تدريسك</a:t>
          </a:r>
          <a:endParaRPr lang="fr-FR"/>
        </a:p>
      </dgm:t>
    </dgm:pt>
    <dgm:pt modelId="{A3E41A6A-8824-4544-A220-DE065F82C507}" type="parTrans" cxnId="{9419B2FB-74F7-464A-A4CD-47943C9B6C76}">
      <dgm:prSet/>
      <dgm:spPr/>
      <dgm:t>
        <a:bodyPr/>
        <a:lstStyle/>
        <a:p>
          <a:endParaRPr lang="fr-FR"/>
        </a:p>
      </dgm:t>
    </dgm:pt>
    <dgm:pt modelId="{C7A54FA2-00DB-4650-8C2C-9C7E33AE301F}" type="sibTrans" cxnId="{9419B2FB-74F7-464A-A4CD-47943C9B6C76}">
      <dgm:prSet/>
      <dgm:spPr/>
      <dgm:t>
        <a:bodyPr/>
        <a:lstStyle/>
        <a:p>
          <a:endParaRPr lang="fr-FR"/>
        </a:p>
      </dgm:t>
    </dgm:pt>
    <dgm:pt modelId="{A42A8773-4AFE-4C6D-BA94-30379043DE41}">
      <dgm:prSet phldrT="[Texte]"/>
      <dgm:spPr/>
      <dgm:t>
        <a:bodyPr/>
        <a:lstStyle/>
        <a:p>
          <a:r>
            <a:rPr lang="ar-SA"/>
            <a:t>قيادة الصف وتنظيم التعلم</a:t>
          </a:r>
          <a:endParaRPr lang="fr-FR"/>
        </a:p>
      </dgm:t>
    </dgm:pt>
    <dgm:pt modelId="{54700589-E602-491F-B237-8F95CBBE03B9}" type="parTrans" cxnId="{31592DAA-C26D-42CD-90C6-A3A6B16864F7}">
      <dgm:prSet/>
      <dgm:spPr/>
      <dgm:t>
        <a:bodyPr/>
        <a:lstStyle/>
        <a:p>
          <a:endParaRPr lang="fr-FR"/>
        </a:p>
      </dgm:t>
    </dgm:pt>
    <dgm:pt modelId="{0D643BD2-9356-493D-9C2F-68E281BE66AB}" type="sibTrans" cxnId="{31592DAA-C26D-42CD-90C6-A3A6B16864F7}">
      <dgm:prSet/>
      <dgm:spPr/>
      <dgm:t>
        <a:bodyPr/>
        <a:lstStyle/>
        <a:p>
          <a:endParaRPr lang="fr-FR"/>
        </a:p>
      </dgm:t>
    </dgm:pt>
    <dgm:pt modelId="{DAEACE0D-E2A9-4A37-BD1F-F352D23A842F}">
      <dgm:prSet phldrT="[Texte]"/>
      <dgm:spPr/>
      <dgm:t>
        <a:bodyPr/>
        <a:lstStyle/>
        <a:p>
          <a:r>
            <a:rPr lang="ar-SA"/>
            <a:t>تحليل ممارسته</a:t>
          </a:r>
          <a:endParaRPr lang="fr-FR"/>
        </a:p>
      </dgm:t>
    </dgm:pt>
    <dgm:pt modelId="{54B5E57E-716C-4636-AB19-E40586B0E43F}" type="parTrans" cxnId="{E22E1337-7487-41CC-A335-BC37EB37C70C}">
      <dgm:prSet/>
      <dgm:spPr/>
      <dgm:t>
        <a:bodyPr/>
        <a:lstStyle/>
        <a:p>
          <a:endParaRPr lang="fr-FR"/>
        </a:p>
      </dgm:t>
    </dgm:pt>
    <dgm:pt modelId="{E1395AAD-FAF9-46DE-A6F1-249030BE92BC}" type="sibTrans" cxnId="{E22E1337-7487-41CC-A335-BC37EB37C70C}">
      <dgm:prSet/>
      <dgm:spPr/>
      <dgm:t>
        <a:bodyPr/>
        <a:lstStyle/>
        <a:p>
          <a:endParaRPr lang="fr-FR"/>
        </a:p>
      </dgm:t>
    </dgm:pt>
    <dgm:pt modelId="{78D8E6D4-A41A-4BD8-A9B2-4EF2A4D9C306}" type="pres">
      <dgm:prSet presAssocID="{F0218B37-D7AF-4946-9B5C-C7B0EAEAF4E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FAC8A24-12E4-4F84-A28E-3658740AA59C}" type="pres">
      <dgm:prSet presAssocID="{F0218B37-D7AF-4946-9B5C-C7B0EAEAF4E6}" presName="radial" presStyleCnt="0">
        <dgm:presLayoutVars>
          <dgm:animLvl val="ctr"/>
        </dgm:presLayoutVars>
      </dgm:prSet>
      <dgm:spPr/>
    </dgm:pt>
    <dgm:pt modelId="{CD2E7ED7-AD85-4517-B204-1AA40F829D91}" type="pres">
      <dgm:prSet presAssocID="{076CED38-71D9-4397-BBDB-46266B18D748}" presName="centerShape" presStyleLbl="vennNode1" presStyleIdx="0" presStyleCnt="5"/>
      <dgm:spPr/>
      <dgm:t>
        <a:bodyPr/>
        <a:lstStyle/>
        <a:p>
          <a:endParaRPr lang="fr-FR"/>
        </a:p>
      </dgm:t>
    </dgm:pt>
    <dgm:pt modelId="{11DCBD8C-2CFD-4C07-8D70-44958129A640}" type="pres">
      <dgm:prSet presAssocID="{6813CA01-5B1C-49BF-AF3C-2A0A4563E8EE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0EB93F2-F2C3-449E-9F30-DD548263D296}" type="pres">
      <dgm:prSet presAssocID="{A50335A2-9827-475F-B70D-09B4409CA6E2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81AE04B-24ED-473A-A71D-8082EA4E105D}" type="pres">
      <dgm:prSet presAssocID="{A42A8773-4AFE-4C6D-BA94-30379043DE41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B637BF2-0ADF-444D-B5F4-A4B05C1B6121}" type="pres">
      <dgm:prSet presAssocID="{DAEACE0D-E2A9-4A37-BD1F-F352D23A842F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AAFC0F6-0BEA-4B47-93AE-B9ECEE47FF8E}" srcId="{076CED38-71D9-4397-BBDB-46266B18D748}" destId="{6813CA01-5B1C-49BF-AF3C-2A0A4563E8EE}" srcOrd="0" destOrd="0" parTransId="{915C593A-2110-43DE-9A10-490FB69B9C79}" sibTransId="{3A9C7A3D-E33A-4DBB-A3BD-B16E920A1BBD}"/>
    <dgm:cxn modelId="{F0F9AF48-BAC8-40EF-B215-A852B264588C}" type="presOf" srcId="{6813CA01-5B1C-49BF-AF3C-2A0A4563E8EE}" destId="{11DCBD8C-2CFD-4C07-8D70-44958129A640}" srcOrd="0" destOrd="0" presId="urn:microsoft.com/office/officeart/2005/8/layout/radial3"/>
    <dgm:cxn modelId="{E22E1337-7487-41CC-A335-BC37EB37C70C}" srcId="{076CED38-71D9-4397-BBDB-46266B18D748}" destId="{DAEACE0D-E2A9-4A37-BD1F-F352D23A842F}" srcOrd="3" destOrd="0" parTransId="{54B5E57E-716C-4636-AB19-E40586B0E43F}" sibTransId="{E1395AAD-FAF9-46DE-A6F1-249030BE92BC}"/>
    <dgm:cxn modelId="{0178365F-F4BB-43F6-BF02-4832A4D9FFC7}" srcId="{F0218B37-D7AF-4946-9B5C-C7B0EAEAF4E6}" destId="{076CED38-71D9-4397-BBDB-46266B18D748}" srcOrd="0" destOrd="0" parTransId="{48E4756E-75E8-4B10-AEA4-7ECE91D0FB7C}" sibTransId="{D4FCC4AD-937C-4E36-BE65-8F8CABAADB45}"/>
    <dgm:cxn modelId="{31592DAA-C26D-42CD-90C6-A3A6B16864F7}" srcId="{076CED38-71D9-4397-BBDB-46266B18D748}" destId="{A42A8773-4AFE-4C6D-BA94-30379043DE41}" srcOrd="2" destOrd="0" parTransId="{54700589-E602-491F-B237-8F95CBBE03B9}" sibTransId="{0D643BD2-9356-493D-9C2F-68E281BE66AB}"/>
    <dgm:cxn modelId="{B3E80124-458C-4389-819A-5EA9781DB596}" type="presOf" srcId="{DAEACE0D-E2A9-4A37-BD1F-F352D23A842F}" destId="{FB637BF2-0ADF-444D-B5F4-A4B05C1B6121}" srcOrd="0" destOrd="0" presId="urn:microsoft.com/office/officeart/2005/8/layout/radial3"/>
    <dgm:cxn modelId="{9419B2FB-74F7-464A-A4CD-47943C9B6C76}" srcId="{076CED38-71D9-4397-BBDB-46266B18D748}" destId="{A50335A2-9827-475F-B70D-09B4409CA6E2}" srcOrd="1" destOrd="0" parTransId="{A3E41A6A-8824-4544-A220-DE065F82C507}" sibTransId="{C7A54FA2-00DB-4650-8C2C-9C7E33AE301F}"/>
    <dgm:cxn modelId="{D2B20514-4EC3-4A77-A812-52A146888F5B}" type="presOf" srcId="{076CED38-71D9-4397-BBDB-46266B18D748}" destId="{CD2E7ED7-AD85-4517-B204-1AA40F829D91}" srcOrd="0" destOrd="0" presId="urn:microsoft.com/office/officeart/2005/8/layout/radial3"/>
    <dgm:cxn modelId="{AB3354BE-0A8B-4EA8-97C1-65BE20649CF8}" type="presOf" srcId="{F0218B37-D7AF-4946-9B5C-C7B0EAEAF4E6}" destId="{78D8E6D4-A41A-4BD8-A9B2-4EF2A4D9C306}" srcOrd="0" destOrd="0" presId="urn:microsoft.com/office/officeart/2005/8/layout/radial3"/>
    <dgm:cxn modelId="{B468DC33-E12E-481C-B019-97A4FA57F261}" type="presOf" srcId="{A50335A2-9827-475F-B70D-09B4409CA6E2}" destId="{A0EB93F2-F2C3-449E-9F30-DD548263D296}" srcOrd="0" destOrd="0" presId="urn:microsoft.com/office/officeart/2005/8/layout/radial3"/>
    <dgm:cxn modelId="{0179969E-28F3-4FE7-AA5F-92C0DE9A6EDC}" type="presOf" srcId="{A42A8773-4AFE-4C6D-BA94-30379043DE41}" destId="{B81AE04B-24ED-473A-A71D-8082EA4E105D}" srcOrd="0" destOrd="0" presId="urn:microsoft.com/office/officeart/2005/8/layout/radial3"/>
    <dgm:cxn modelId="{DECBF0DD-0FD1-4FF3-82F2-66569C5B36DB}" type="presParOf" srcId="{78D8E6D4-A41A-4BD8-A9B2-4EF2A4D9C306}" destId="{1FAC8A24-12E4-4F84-A28E-3658740AA59C}" srcOrd="0" destOrd="0" presId="urn:microsoft.com/office/officeart/2005/8/layout/radial3"/>
    <dgm:cxn modelId="{0734CA8A-76AD-4714-9B71-99654B4843A5}" type="presParOf" srcId="{1FAC8A24-12E4-4F84-A28E-3658740AA59C}" destId="{CD2E7ED7-AD85-4517-B204-1AA40F829D91}" srcOrd="0" destOrd="0" presId="urn:microsoft.com/office/officeart/2005/8/layout/radial3"/>
    <dgm:cxn modelId="{C903C888-12DB-472F-BB6D-763C987F9C83}" type="presParOf" srcId="{1FAC8A24-12E4-4F84-A28E-3658740AA59C}" destId="{11DCBD8C-2CFD-4C07-8D70-44958129A640}" srcOrd="1" destOrd="0" presId="urn:microsoft.com/office/officeart/2005/8/layout/radial3"/>
    <dgm:cxn modelId="{064A2205-B97C-4DFE-99D3-0D11B6E77DF7}" type="presParOf" srcId="{1FAC8A24-12E4-4F84-A28E-3658740AA59C}" destId="{A0EB93F2-F2C3-449E-9F30-DD548263D296}" srcOrd="2" destOrd="0" presId="urn:microsoft.com/office/officeart/2005/8/layout/radial3"/>
    <dgm:cxn modelId="{B6387271-274A-488E-AF3C-BE3EDE2664CB}" type="presParOf" srcId="{1FAC8A24-12E4-4F84-A28E-3658740AA59C}" destId="{B81AE04B-24ED-473A-A71D-8082EA4E105D}" srcOrd="3" destOrd="0" presId="urn:microsoft.com/office/officeart/2005/8/layout/radial3"/>
    <dgm:cxn modelId="{443F8F98-8874-4F79-9EB5-24D79C6CC827}" type="presParOf" srcId="{1FAC8A24-12E4-4F84-A28E-3658740AA59C}" destId="{FB637BF2-0ADF-444D-B5F4-A4B05C1B6121}" srcOrd="4" destOrd="0" presId="urn:microsoft.com/office/officeart/2005/8/layout/radial3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7C146E-9158-4003-A191-52076A74C7C0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3AB6FCA-6847-4DF4-B394-3D92B4C7DAA0}">
      <dgm:prSet phldrT="[Texte]" custT="1"/>
      <dgm:spPr/>
      <dgm:t>
        <a:bodyPr/>
        <a:lstStyle/>
        <a:p>
          <a:pPr rtl="1"/>
          <a:r>
            <a:rPr lang="ar-SA" sz="2000" b="1">
              <a:solidFill>
                <a:sysClr val="windowText" lastClr="000000"/>
              </a:solidFill>
            </a:rPr>
            <a:t>المعرفة, </a:t>
          </a:r>
        </a:p>
        <a:p>
          <a:pPr rtl="1"/>
          <a:r>
            <a:rPr lang="ar-SA" sz="2000" b="1">
              <a:solidFill>
                <a:sysClr val="windowText" lastClr="000000"/>
              </a:solidFill>
            </a:rPr>
            <a:t>التقنيات</a:t>
          </a:r>
          <a:endParaRPr lang="fr-FR" sz="2000" b="1">
            <a:solidFill>
              <a:sysClr val="windowText" lastClr="000000"/>
            </a:solidFill>
          </a:endParaRPr>
        </a:p>
      </dgm:t>
    </dgm:pt>
    <dgm:pt modelId="{E5E66677-15A5-4733-A2B0-AFC50DCE77AF}" type="parTrans" cxnId="{400A4B20-7559-4A24-8D2E-3A4D0F0D812F}">
      <dgm:prSet/>
      <dgm:spPr/>
      <dgm:t>
        <a:bodyPr/>
        <a:lstStyle/>
        <a:p>
          <a:endParaRPr lang="fr-FR"/>
        </a:p>
      </dgm:t>
    </dgm:pt>
    <dgm:pt modelId="{4AB9D8FC-97CD-4EC5-9237-1C625B8E530F}" type="sibTrans" cxnId="{400A4B20-7559-4A24-8D2E-3A4D0F0D812F}">
      <dgm:prSet/>
      <dgm:spPr/>
      <dgm:t>
        <a:bodyPr/>
        <a:lstStyle/>
        <a:p>
          <a:endParaRPr lang="fr-FR"/>
        </a:p>
      </dgm:t>
    </dgm:pt>
    <dgm:pt modelId="{D59F0FE9-26BE-42B2-906B-FEE5238D8526}">
      <dgm:prSet phldrT="[Texte]" custT="1"/>
      <dgm:spPr>
        <a:solidFill>
          <a:srgbClr val="FFC000"/>
        </a:solidFill>
      </dgm:spPr>
      <dgm:t>
        <a:bodyPr/>
        <a:lstStyle/>
        <a:p>
          <a:r>
            <a:rPr lang="ar-SA" sz="1600" b="1">
              <a:solidFill>
                <a:sysClr val="windowText" lastClr="000000"/>
              </a:solidFill>
            </a:rPr>
            <a:t>النسيج:</a:t>
          </a:r>
        </a:p>
        <a:p>
          <a:r>
            <a:rPr lang="ar-SA" sz="1600">
              <a:solidFill>
                <a:sysClr val="windowText" lastClr="000000"/>
              </a:solidFill>
            </a:rPr>
            <a:t>إعطاء المعنى ، الصلة بالوضع والمعرفة المستهدفة</a:t>
          </a:r>
          <a:endParaRPr lang="fr-FR" sz="1600">
            <a:solidFill>
              <a:sysClr val="windowText" lastClr="000000"/>
            </a:solidFill>
          </a:endParaRPr>
        </a:p>
      </dgm:t>
    </dgm:pt>
    <dgm:pt modelId="{8A90C9E4-BE5E-455B-9CA9-DF674D0CB87C}" type="parTrans" cxnId="{983104B7-38AF-4DD9-800C-A55F340D2C06}">
      <dgm:prSet/>
      <dgm:spPr/>
      <dgm:t>
        <a:bodyPr/>
        <a:lstStyle/>
        <a:p>
          <a:endParaRPr lang="fr-FR"/>
        </a:p>
      </dgm:t>
    </dgm:pt>
    <dgm:pt modelId="{BF3E1C8A-C210-4BB8-B481-D839AE4D3188}" type="sibTrans" cxnId="{983104B7-38AF-4DD9-800C-A55F340D2C06}">
      <dgm:prSet/>
      <dgm:spPr/>
      <dgm:t>
        <a:bodyPr/>
        <a:lstStyle/>
        <a:p>
          <a:endParaRPr lang="fr-FR"/>
        </a:p>
      </dgm:t>
    </dgm:pt>
    <dgm:pt modelId="{C6A6F537-1C3F-41E0-ACE3-73E5EE7C0D9C}">
      <dgm:prSet phldrT="[Texte]" custT="1"/>
      <dgm:spPr>
        <a:solidFill>
          <a:srgbClr val="00B050"/>
        </a:solidFill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</a:rPr>
            <a:t>الجو:</a:t>
          </a:r>
        </a:p>
        <a:p>
          <a:pPr rtl="1"/>
          <a:r>
            <a:rPr lang="ar-SA" sz="1600" b="0">
              <a:solidFill>
                <a:sysClr val="windowText" lastClr="000000"/>
              </a:solidFill>
            </a:rPr>
            <a:t>روح الابداع والحفاظ على مساحات الحوار</a:t>
          </a:r>
          <a:endParaRPr lang="fr-FR" sz="1600" b="0">
            <a:solidFill>
              <a:sysClr val="windowText" lastClr="000000"/>
            </a:solidFill>
          </a:endParaRPr>
        </a:p>
      </dgm:t>
    </dgm:pt>
    <dgm:pt modelId="{EACC2B51-08F5-4EF5-ACBF-85983A021427}" type="parTrans" cxnId="{2250E30A-19BC-4A9F-9970-94F15CE922F2}">
      <dgm:prSet/>
      <dgm:spPr/>
      <dgm:t>
        <a:bodyPr/>
        <a:lstStyle/>
        <a:p>
          <a:endParaRPr lang="fr-FR"/>
        </a:p>
      </dgm:t>
    </dgm:pt>
    <dgm:pt modelId="{2C1BEC83-701C-46B1-9AA1-07584BA9D4AD}" type="sibTrans" cxnId="{2250E30A-19BC-4A9F-9970-94F15CE922F2}">
      <dgm:prSet/>
      <dgm:spPr/>
      <dgm:t>
        <a:bodyPr/>
        <a:lstStyle/>
        <a:p>
          <a:endParaRPr lang="fr-FR"/>
        </a:p>
      </dgm:t>
    </dgm:pt>
    <dgm:pt modelId="{16FB7DD9-C383-4AD7-A2AC-DEE5302FD252}">
      <dgm:prSet phldrT="[Texte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</a:rPr>
            <a:t>إدارة المهام:</a:t>
          </a:r>
        </a:p>
        <a:p>
          <a:pPr rtl="1"/>
          <a:r>
            <a:rPr lang="ar-SA" sz="1600" b="0">
              <a:solidFill>
                <a:sysClr val="windowText" lastClr="000000"/>
              </a:solidFill>
            </a:rPr>
            <a:t>إدارة قيود المكان والزمان</a:t>
          </a:r>
          <a:endParaRPr lang="fr-FR" sz="1600" b="0">
            <a:solidFill>
              <a:sysClr val="windowText" lastClr="000000"/>
            </a:solidFill>
          </a:endParaRPr>
        </a:p>
      </dgm:t>
    </dgm:pt>
    <dgm:pt modelId="{3770F465-2A13-454C-B58D-52D7210390E0}" type="parTrans" cxnId="{57AAFF45-E97C-4452-9283-E8977CB97C43}">
      <dgm:prSet/>
      <dgm:spPr/>
      <dgm:t>
        <a:bodyPr/>
        <a:lstStyle/>
        <a:p>
          <a:endParaRPr lang="fr-FR"/>
        </a:p>
      </dgm:t>
    </dgm:pt>
    <dgm:pt modelId="{1EBA511B-7BA6-4554-9A40-E97BBB082F27}" type="sibTrans" cxnId="{57AAFF45-E97C-4452-9283-E8977CB97C43}">
      <dgm:prSet/>
      <dgm:spPr/>
      <dgm:t>
        <a:bodyPr/>
        <a:lstStyle/>
        <a:p>
          <a:endParaRPr lang="fr-FR"/>
        </a:p>
      </dgm:t>
    </dgm:pt>
    <dgm:pt modelId="{3042FDAA-28DC-4BC5-BC31-E2F51CB84018}">
      <dgm:prSet phldrT="[Texte]" custT="1"/>
      <dgm:spPr>
        <a:solidFill>
          <a:schemeClr val="accent4"/>
        </a:solidFill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</a:rPr>
            <a:t>دعم:</a:t>
          </a:r>
        </a:p>
        <a:p>
          <a:pPr rtl="1"/>
          <a:r>
            <a:rPr lang="ar-SA" sz="1600" b="0">
              <a:solidFill>
                <a:sysClr val="windowText" lastClr="000000"/>
              </a:solidFill>
            </a:rPr>
            <a:t>جعل التلميد يفهم</a:t>
          </a:r>
        </a:p>
        <a:p>
          <a:pPr rtl="1"/>
          <a:r>
            <a:rPr lang="ar-SA" sz="1600" b="0">
              <a:solidFill>
                <a:sysClr val="windowText" lastClr="000000"/>
              </a:solidFill>
            </a:rPr>
            <a:t>جعله يقول</a:t>
          </a:r>
        </a:p>
        <a:p>
          <a:pPr rtl="1"/>
          <a:r>
            <a:rPr lang="ar-SA" sz="1600" b="0">
              <a:solidFill>
                <a:sysClr val="windowText" lastClr="000000"/>
              </a:solidFill>
            </a:rPr>
            <a:t>جعله يفعل</a:t>
          </a:r>
          <a:endParaRPr lang="fr-FR" sz="1600" b="0">
            <a:solidFill>
              <a:sysClr val="windowText" lastClr="000000"/>
            </a:solidFill>
          </a:endParaRPr>
        </a:p>
      </dgm:t>
    </dgm:pt>
    <dgm:pt modelId="{2C678DD5-A7C8-4548-8230-AA85B55BB84F}" type="parTrans" cxnId="{F3C2AA83-A6BA-4F7F-99A0-5E27C85399A6}">
      <dgm:prSet/>
      <dgm:spPr/>
      <dgm:t>
        <a:bodyPr/>
        <a:lstStyle/>
        <a:p>
          <a:endParaRPr lang="fr-FR"/>
        </a:p>
      </dgm:t>
    </dgm:pt>
    <dgm:pt modelId="{CDF0A4F8-23C1-409A-9316-334CB8F29D52}" type="sibTrans" cxnId="{F3C2AA83-A6BA-4F7F-99A0-5E27C85399A6}">
      <dgm:prSet/>
      <dgm:spPr/>
      <dgm:t>
        <a:bodyPr/>
        <a:lstStyle/>
        <a:p>
          <a:endParaRPr lang="fr-FR"/>
        </a:p>
      </dgm:t>
    </dgm:pt>
    <dgm:pt modelId="{710147B4-4578-4620-BC74-120B14C31975}" type="pres">
      <dgm:prSet presAssocID="{FA7C146E-9158-4003-A191-52076A74C7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64526F0-AFA8-49CA-BC9E-2EF8069EF4D9}" type="pres">
      <dgm:prSet presAssocID="{63AB6FCA-6847-4DF4-B394-3D92B4C7DAA0}" presName="centerShape" presStyleLbl="node0" presStyleIdx="0" presStyleCnt="1"/>
      <dgm:spPr/>
      <dgm:t>
        <a:bodyPr/>
        <a:lstStyle/>
        <a:p>
          <a:endParaRPr lang="fr-FR"/>
        </a:p>
      </dgm:t>
    </dgm:pt>
    <dgm:pt modelId="{DB9B0012-B42F-4839-BCD6-42F3E2343FEF}" type="pres">
      <dgm:prSet presAssocID="{D59F0FE9-26BE-42B2-906B-FEE5238D8526}" presName="node" presStyleLbl="node1" presStyleIdx="0" presStyleCnt="4" custScaleX="128112" custScaleY="132412" custRadScaleRad="102527" custRadScaleInc="-332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CFE246-932A-46D9-96B1-76810B92F4B5}" type="pres">
      <dgm:prSet presAssocID="{D59F0FE9-26BE-42B2-906B-FEE5238D8526}" presName="dummy" presStyleCnt="0"/>
      <dgm:spPr/>
    </dgm:pt>
    <dgm:pt modelId="{2FA93965-1644-47AB-9BCC-8F5301626402}" type="pres">
      <dgm:prSet presAssocID="{BF3E1C8A-C210-4BB8-B481-D839AE4D3188}" presName="sibTrans" presStyleLbl="sibTrans2D1" presStyleIdx="0" presStyleCnt="4"/>
      <dgm:spPr/>
      <dgm:t>
        <a:bodyPr/>
        <a:lstStyle/>
        <a:p>
          <a:endParaRPr lang="fr-FR"/>
        </a:p>
      </dgm:t>
    </dgm:pt>
    <dgm:pt modelId="{CCEB1CE6-557F-498B-88E0-18597BFADBD9}" type="pres">
      <dgm:prSet presAssocID="{C6A6F537-1C3F-41E0-ACE3-73E5EE7C0D9C}" presName="node" presStyleLbl="node1" presStyleIdx="1" presStyleCnt="4" custScaleX="126916" custScaleY="13237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AFB6E40-6CFF-45AC-AC3C-06AD175EC628}" type="pres">
      <dgm:prSet presAssocID="{C6A6F537-1C3F-41E0-ACE3-73E5EE7C0D9C}" presName="dummy" presStyleCnt="0"/>
      <dgm:spPr/>
    </dgm:pt>
    <dgm:pt modelId="{FF7A7524-2E7B-4A78-9D7D-F8DC084093F5}" type="pres">
      <dgm:prSet presAssocID="{2C1BEC83-701C-46B1-9AA1-07584BA9D4AD}" presName="sibTrans" presStyleLbl="sibTrans2D1" presStyleIdx="1" presStyleCnt="4"/>
      <dgm:spPr/>
      <dgm:t>
        <a:bodyPr/>
        <a:lstStyle/>
        <a:p>
          <a:endParaRPr lang="fr-FR"/>
        </a:p>
      </dgm:t>
    </dgm:pt>
    <dgm:pt modelId="{14232F3B-EC6C-4CCF-873C-6E9BC519CABB}" type="pres">
      <dgm:prSet presAssocID="{16FB7DD9-C383-4AD7-A2AC-DEE5302FD252}" presName="node" presStyleLbl="node1" presStyleIdx="2" presStyleCnt="4" custScaleX="121168" custScaleY="12108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422B50B-ED01-4A37-AC3E-2EA1CA298578}" type="pres">
      <dgm:prSet presAssocID="{16FB7DD9-C383-4AD7-A2AC-DEE5302FD252}" presName="dummy" presStyleCnt="0"/>
      <dgm:spPr/>
    </dgm:pt>
    <dgm:pt modelId="{D5155EBA-1BAB-43D6-826A-B570EFC00970}" type="pres">
      <dgm:prSet presAssocID="{1EBA511B-7BA6-4554-9A40-E97BBB082F27}" presName="sibTrans" presStyleLbl="sibTrans2D1" presStyleIdx="2" presStyleCnt="4"/>
      <dgm:spPr/>
      <dgm:t>
        <a:bodyPr/>
        <a:lstStyle/>
        <a:p>
          <a:endParaRPr lang="fr-FR"/>
        </a:p>
      </dgm:t>
    </dgm:pt>
    <dgm:pt modelId="{E544002E-DD79-4D4D-82EC-149F3D28E41A}" type="pres">
      <dgm:prSet presAssocID="{3042FDAA-28DC-4BC5-BC31-E2F51CB84018}" presName="node" presStyleLbl="node1" presStyleIdx="3" presStyleCnt="4" custScaleX="134502" custScaleY="13959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B36D610-381A-405B-95A4-9E1765797110}" type="pres">
      <dgm:prSet presAssocID="{3042FDAA-28DC-4BC5-BC31-E2F51CB84018}" presName="dummy" presStyleCnt="0"/>
      <dgm:spPr/>
    </dgm:pt>
    <dgm:pt modelId="{A8286934-D488-4A28-84A4-C5473134A723}" type="pres">
      <dgm:prSet presAssocID="{CDF0A4F8-23C1-409A-9316-334CB8F29D52}" presName="sibTrans" presStyleLbl="sibTrans2D1" presStyleIdx="3" presStyleCnt="4"/>
      <dgm:spPr/>
      <dgm:t>
        <a:bodyPr/>
        <a:lstStyle/>
        <a:p>
          <a:endParaRPr lang="fr-FR"/>
        </a:p>
      </dgm:t>
    </dgm:pt>
  </dgm:ptLst>
  <dgm:cxnLst>
    <dgm:cxn modelId="{2250E30A-19BC-4A9F-9970-94F15CE922F2}" srcId="{63AB6FCA-6847-4DF4-B394-3D92B4C7DAA0}" destId="{C6A6F537-1C3F-41E0-ACE3-73E5EE7C0D9C}" srcOrd="1" destOrd="0" parTransId="{EACC2B51-08F5-4EF5-ACBF-85983A021427}" sibTransId="{2C1BEC83-701C-46B1-9AA1-07584BA9D4AD}"/>
    <dgm:cxn modelId="{D83E7F3E-2AB6-47B4-A1C0-D52DF4451E24}" type="presOf" srcId="{CDF0A4F8-23C1-409A-9316-334CB8F29D52}" destId="{A8286934-D488-4A28-84A4-C5473134A723}" srcOrd="0" destOrd="0" presId="urn:microsoft.com/office/officeart/2005/8/layout/radial6"/>
    <dgm:cxn modelId="{85CEF4D6-28E9-4129-BD19-64BF2BF07DD4}" type="presOf" srcId="{3042FDAA-28DC-4BC5-BC31-E2F51CB84018}" destId="{E544002E-DD79-4D4D-82EC-149F3D28E41A}" srcOrd="0" destOrd="0" presId="urn:microsoft.com/office/officeart/2005/8/layout/radial6"/>
    <dgm:cxn modelId="{F0829E9D-19AD-4150-9C55-60C6A2FC89C0}" type="presOf" srcId="{D59F0FE9-26BE-42B2-906B-FEE5238D8526}" destId="{DB9B0012-B42F-4839-BCD6-42F3E2343FEF}" srcOrd="0" destOrd="0" presId="urn:microsoft.com/office/officeart/2005/8/layout/radial6"/>
    <dgm:cxn modelId="{983104B7-38AF-4DD9-800C-A55F340D2C06}" srcId="{63AB6FCA-6847-4DF4-B394-3D92B4C7DAA0}" destId="{D59F0FE9-26BE-42B2-906B-FEE5238D8526}" srcOrd="0" destOrd="0" parTransId="{8A90C9E4-BE5E-455B-9CA9-DF674D0CB87C}" sibTransId="{BF3E1C8A-C210-4BB8-B481-D839AE4D3188}"/>
    <dgm:cxn modelId="{F4906B24-FC57-444B-A2A5-1136AD711A9E}" type="presOf" srcId="{C6A6F537-1C3F-41E0-ACE3-73E5EE7C0D9C}" destId="{CCEB1CE6-557F-498B-88E0-18597BFADBD9}" srcOrd="0" destOrd="0" presId="urn:microsoft.com/office/officeart/2005/8/layout/radial6"/>
    <dgm:cxn modelId="{CDB36814-D9F4-4E2B-BB5B-FCAEF5BB7831}" type="presOf" srcId="{BF3E1C8A-C210-4BB8-B481-D839AE4D3188}" destId="{2FA93965-1644-47AB-9BCC-8F5301626402}" srcOrd="0" destOrd="0" presId="urn:microsoft.com/office/officeart/2005/8/layout/radial6"/>
    <dgm:cxn modelId="{4AB4D660-D2D6-4F54-B97A-EFBEF2465EDB}" type="presOf" srcId="{63AB6FCA-6847-4DF4-B394-3D92B4C7DAA0}" destId="{964526F0-AFA8-49CA-BC9E-2EF8069EF4D9}" srcOrd="0" destOrd="0" presId="urn:microsoft.com/office/officeart/2005/8/layout/radial6"/>
    <dgm:cxn modelId="{400A4B20-7559-4A24-8D2E-3A4D0F0D812F}" srcId="{FA7C146E-9158-4003-A191-52076A74C7C0}" destId="{63AB6FCA-6847-4DF4-B394-3D92B4C7DAA0}" srcOrd="0" destOrd="0" parTransId="{E5E66677-15A5-4733-A2B0-AFC50DCE77AF}" sibTransId="{4AB9D8FC-97CD-4EC5-9237-1C625B8E530F}"/>
    <dgm:cxn modelId="{57AAFF45-E97C-4452-9283-E8977CB97C43}" srcId="{63AB6FCA-6847-4DF4-B394-3D92B4C7DAA0}" destId="{16FB7DD9-C383-4AD7-A2AC-DEE5302FD252}" srcOrd="2" destOrd="0" parTransId="{3770F465-2A13-454C-B58D-52D7210390E0}" sibTransId="{1EBA511B-7BA6-4554-9A40-E97BBB082F27}"/>
    <dgm:cxn modelId="{E5AFD844-1EC6-475B-B23D-31F6B5A47A28}" type="presOf" srcId="{16FB7DD9-C383-4AD7-A2AC-DEE5302FD252}" destId="{14232F3B-EC6C-4CCF-873C-6E9BC519CABB}" srcOrd="0" destOrd="0" presId="urn:microsoft.com/office/officeart/2005/8/layout/radial6"/>
    <dgm:cxn modelId="{ACC56AA8-B26B-458A-8168-2990153AC927}" type="presOf" srcId="{2C1BEC83-701C-46B1-9AA1-07584BA9D4AD}" destId="{FF7A7524-2E7B-4A78-9D7D-F8DC084093F5}" srcOrd="0" destOrd="0" presId="urn:microsoft.com/office/officeart/2005/8/layout/radial6"/>
    <dgm:cxn modelId="{F3C2AA83-A6BA-4F7F-99A0-5E27C85399A6}" srcId="{63AB6FCA-6847-4DF4-B394-3D92B4C7DAA0}" destId="{3042FDAA-28DC-4BC5-BC31-E2F51CB84018}" srcOrd="3" destOrd="0" parTransId="{2C678DD5-A7C8-4548-8230-AA85B55BB84F}" sibTransId="{CDF0A4F8-23C1-409A-9316-334CB8F29D52}"/>
    <dgm:cxn modelId="{E7DDDDC1-59BF-4000-B743-38945FC371D2}" type="presOf" srcId="{FA7C146E-9158-4003-A191-52076A74C7C0}" destId="{710147B4-4578-4620-BC74-120B14C31975}" srcOrd="0" destOrd="0" presId="urn:microsoft.com/office/officeart/2005/8/layout/radial6"/>
    <dgm:cxn modelId="{67726CDD-9BCB-4448-B84A-F45972893ACD}" type="presOf" srcId="{1EBA511B-7BA6-4554-9A40-E97BBB082F27}" destId="{D5155EBA-1BAB-43D6-826A-B570EFC00970}" srcOrd="0" destOrd="0" presId="urn:microsoft.com/office/officeart/2005/8/layout/radial6"/>
    <dgm:cxn modelId="{4D6E8E90-32C4-4056-A6B5-6D00AED23AF0}" type="presParOf" srcId="{710147B4-4578-4620-BC74-120B14C31975}" destId="{964526F0-AFA8-49CA-BC9E-2EF8069EF4D9}" srcOrd="0" destOrd="0" presId="urn:microsoft.com/office/officeart/2005/8/layout/radial6"/>
    <dgm:cxn modelId="{A104E8AF-CA0D-481E-8D6B-3A10E3432F9C}" type="presParOf" srcId="{710147B4-4578-4620-BC74-120B14C31975}" destId="{DB9B0012-B42F-4839-BCD6-42F3E2343FEF}" srcOrd="1" destOrd="0" presId="urn:microsoft.com/office/officeart/2005/8/layout/radial6"/>
    <dgm:cxn modelId="{047CAE2D-03A8-4FBB-9E22-395436062A20}" type="presParOf" srcId="{710147B4-4578-4620-BC74-120B14C31975}" destId="{CCCFE246-932A-46D9-96B1-76810B92F4B5}" srcOrd="2" destOrd="0" presId="urn:microsoft.com/office/officeart/2005/8/layout/radial6"/>
    <dgm:cxn modelId="{7D405A28-43EA-4749-85D5-9D25FD53B6E0}" type="presParOf" srcId="{710147B4-4578-4620-BC74-120B14C31975}" destId="{2FA93965-1644-47AB-9BCC-8F5301626402}" srcOrd="3" destOrd="0" presId="urn:microsoft.com/office/officeart/2005/8/layout/radial6"/>
    <dgm:cxn modelId="{CE8D32DF-834A-4CDB-A7F1-1E4C3B12965D}" type="presParOf" srcId="{710147B4-4578-4620-BC74-120B14C31975}" destId="{CCEB1CE6-557F-498B-88E0-18597BFADBD9}" srcOrd="4" destOrd="0" presId="urn:microsoft.com/office/officeart/2005/8/layout/radial6"/>
    <dgm:cxn modelId="{FD4C2E01-12CF-4B78-9F2A-48D7C57878EE}" type="presParOf" srcId="{710147B4-4578-4620-BC74-120B14C31975}" destId="{6AFB6E40-6CFF-45AC-AC3C-06AD175EC628}" srcOrd="5" destOrd="0" presId="urn:microsoft.com/office/officeart/2005/8/layout/radial6"/>
    <dgm:cxn modelId="{F27C0C31-37F8-42DF-89F8-E26DE707FF97}" type="presParOf" srcId="{710147B4-4578-4620-BC74-120B14C31975}" destId="{FF7A7524-2E7B-4A78-9D7D-F8DC084093F5}" srcOrd="6" destOrd="0" presId="urn:microsoft.com/office/officeart/2005/8/layout/radial6"/>
    <dgm:cxn modelId="{44563866-BBBF-4AE9-AAA2-0AF8D2888F79}" type="presParOf" srcId="{710147B4-4578-4620-BC74-120B14C31975}" destId="{14232F3B-EC6C-4CCF-873C-6E9BC519CABB}" srcOrd="7" destOrd="0" presId="urn:microsoft.com/office/officeart/2005/8/layout/radial6"/>
    <dgm:cxn modelId="{B74246FA-B727-4A44-A4A4-7D7A4B6D702E}" type="presParOf" srcId="{710147B4-4578-4620-BC74-120B14C31975}" destId="{E422B50B-ED01-4A37-AC3E-2EA1CA298578}" srcOrd="8" destOrd="0" presId="urn:microsoft.com/office/officeart/2005/8/layout/radial6"/>
    <dgm:cxn modelId="{04E5F2B7-C79D-491C-BE37-239876CB6961}" type="presParOf" srcId="{710147B4-4578-4620-BC74-120B14C31975}" destId="{D5155EBA-1BAB-43D6-826A-B570EFC00970}" srcOrd="9" destOrd="0" presId="urn:microsoft.com/office/officeart/2005/8/layout/radial6"/>
    <dgm:cxn modelId="{7EE589B4-E705-41B1-9193-0CFF7E6E1CDE}" type="presParOf" srcId="{710147B4-4578-4620-BC74-120B14C31975}" destId="{E544002E-DD79-4D4D-82EC-149F3D28E41A}" srcOrd="10" destOrd="0" presId="urn:microsoft.com/office/officeart/2005/8/layout/radial6"/>
    <dgm:cxn modelId="{67470FEC-D462-425A-998D-7DF5D4DF7213}" type="presParOf" srcId="{710147B4-4578-4620-BC74-120B14C31975}" destId="{FB36D610-381A-405B-95A4-9E1765797110}" srcOrd="11" destOrd="0" presId="urn:microsoft.com/office/officeart/2005/8/layout/radial6"/>
    <dgm:cxn modelId="{33A1F66C-62EF-451E-BFED-0CEF013C9E2D}" type="presParOf" srcId="{710147B4-4578-4620-BC74-120B14C31975}" destId="{A8286934-D488-4A28-84A4-C5473134A723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11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khiat</dc:creator>
  <cp:lastModifiedBy>khiat</cp:lastModifiedBy>
  <cp:revision>19</cp:revision>
  <dcterms:created xsi:type="dcterms:W3CDTF">2020-03-25T13:58:00Z</dcterms:created>
  <dcterms:modified xsi:type="dcterms:W3CDTF">2021-04-21T08:04:00Z</dcterms:modified>
</cp:coreProperties>
</file>