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8E" w:rsidRPr="00FB0F73" w:rsidRDefault="00C43A8E" w:rsidP="00E403EE">
      <w:pPr>
        <w:pStyle w:val="Heading1"/>
        <w:rPr>
          <w:rFonts w:eastAsia="SimSun"/>
          <w:sz w:val="20"/>
          <w:szCs w:val="20"/>
          <w:lang w:val="fr-FR" w:eastAsia="zh-CN"/>
        </w:rPr>
      </w:pPr>
      <w:r w:rsidRPr="00FB0F73">
        <w:rPr>
          <w:rFonts w:eastAsia="SimSun"/>
          <w:lang w:val="fr-CA" w:eastAsia="zh-CN"/>
        </w:rPr>
        <w:t xml:space="preserve">Chapitre </w:t>
      </w:r>
      <w:r w:rsidR="00761FE2">
        <w:rPr>
          <w:rFonts w:eastAsia="SimSun"/>
          <w:lang w:val="fr-CA" w:eastAsia="zh-CN"/>
        </w:rPr>
        <w:t>2</w:t>
      </w:r>
      <w:r w:rsidRPr="00FB0F73">
        <w:rPr>
          <w:rFonts w:eastAsia="SimSun"/>
          <w:lang w:val="fr-FR" w:eastAsia="zh-CN"/>
        </w:rPr>
        <w:t>. Nature des canalisations</w:t>
      </w:r>
      <w:r w:rsidRPr="00FB0F73">
        <w:rPr>
          <w:rFonts w:eastAsia="SimSun"/>
          <w:lang w:val="fr-FR" w:eastAsia="zh-CN"/>
        </w:rPr>
        <w:tab/>
      </w:r>
    </w:p>
    <w:p w:rsidR="00EE7DD8" w:rsidRPr="00E403EE" w:rsidRDefault="00117769" w:rsidP="00E403EE">
      <w:pPr>
        <w:pStyle w:val="Heading2"/>
        <w:spacing w:before="0"/>
        <w:jc w:val="center"/>
        <w:rPr>
          <w:rFonts w:ascii="Verdana" w:eastAsia="SimSun" w:hAnsi="Verdana"/>
          <w:sz w:val="22"/>
          <w:szCs w:val="22"/>
          <w:lang w:val="fr-FR" w:eastAsia="zh-CN"/>
        </w:rPr>
      </w:pPr>
      <w:r>
        <w:rPr>
          <w:rFonts w:ascii="Verdana" w:eastAsia="SimSun" w:hAnsi="Verdana"/>
          <w:sz w:val="22"/>
          <w:szCs w:val="22"/>
          <w:lang w:val="fr-FR" w:eastAsia="zh-CN"/>
        </w:rPr>
        <w:t xml:space="preserve">§_2  </w:t>
      </w:r>
      <w:r w:rsidR="00EE7DD8" w:rsidRPr="00E403EE">
        <w:rPr>
          <w:rFonts w:ascii="Verdana" w:eastAsia="SimSun" w:hAnsi="Verdana"/>
          <w:sz w:val="22"/>
          <w:szCs w:val="22"/>
          <w:lang w:val="fr-FR" w:eastAsia="zh-CN"/>
        </w:rPr>
        <w:t>Robinets vannes (opercule et papillon)</w:t>
      </w:r>
    </w:p>
    <w:p w:rsidR="00117769" w:rsidRDefault="008A193B" w:rsidP="00E403EE">
      <w:pPr>
        <w:jc w:val="center"/>
        <w:rPr>
          <w:rFonts w:ascii="Verdana" w:hAnsi="Verdana"/>
          <w:lang w:val="fr-FR"/>
        </w:rPr>
      </w:pPr>
      <w:r>
        <w:rPr>
          <w:rFonts w:ascii="Verdana" w:hAnsi="Verdana"/>
          <w:noProof/>
          <w:lang w:eastAsia="en-GB"/>
        </w:rPr>
        <w:drawing>
          <wp:inline distT="0" distB="0" distL="0" distR="0">
            <wp:extent cx="5731510" cy="7876497"/>
            <wp:effectExtent l="0" t="0" r="2540" b="0"/>
            <wp:docPr id="1" name="Picture 1" descr="C:\Users\zelifi\Desktop\Moodle_2020\Chapter_2\2z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ifi\Desktop\Moodle_2020\Chapter_2\2z_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193B" w:rsidRDefault="008A193B" w:rsidP="00E403EE">
      <w:pPr>
        <w:jc w:val="center"/>
        <w:rPr>
          <w:rFonts w:ascii="Verdana" w:hAnsi="Verdana"/>
          <w:lang w:val="fr-FR"/>
        </w:rPr>
      </w:pPr>
    </w:p>
    <w:p w:rsidR="008A193B" w:rsidRDefault="008A193B" w:rsidP="00E403EE">
      <w:pPr>
        <w:jc w:val="center"/>
        <w:rPr>
          <w:rFonts w:ascii="Verdana" w:hAnsi="Verdana"/>
          <w:lang w:val="fr-FR"/>
        </w:rPr>
      </w:pPr>
      <w:r>
        <w:rPr>
          <w:rFonts w:ascii="Verdana" w:hAnsi="Verdana"/>
          <w:noProof/>
          <w:lang w:eastAsia="en-GB"/>
        </w:rPr>
        <w:drawing>
          <wp:inline distT="0" distB="0" distL="0" distR="0">
            <wp:extent cx="5731510" cy="7876497"/>
            <wp:effectExtent l="0" t="0" r="2540" b="0"/>
            <wp:docPr id="2" name="Picture 2" descr="C:\Users\zelifi\Desktop\Moodle_2020\Chapter_2\2z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lifi\Desktop\Moodle_2020\Chapter_2\2z-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93B" w:rsidRPr="008A193B" w:rsidRDefault="008A193B" w:rsidP="00E403EE">
      <w:pPr>
        <w:jc w:val="center"/>
        <w:rPr>
          <w:rFonts w:ascii="Verdana" w:hAnsi="Verdana"/>
          <w:lang w:val="fr-FR"/>
        </w:rPr>
      </w:pPr>
    </w:p>
    <w:p w:rsidR="00E403EE" w:rsidRPr="00C43A8E" w:rsidRDefault="00E403EE" w:rsidP="00E403EE">
      <w:pPr>
        <w:jc w:val="center"/>
        <w:rPr>
          <w:lang w:val="fr-FR"/>
        </w:rPr>
      </w:pPr>
    </w:p>
    <w:sectPr w:rsidR="00E403EE" w:rsidRPr="00C43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BF"/>
    <w:rsid w:val="00117769"/>
    <w:rsid w:val="005114EE"/>
    <w:rsid w:val="00761FE2"/>
    <w:rsid w:val="008A193B"/>
    <w:rsid w:val="008E0DAD"/>
    <w:rsid w:val="00B4484B"/>
    <w:rsid w:val="00BC6FBF"/>
    <w:rsid w:val="00C43A8E"/>
    <w:rsid w:val="00E403EE"/>
    <w:rsid w:val="00E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0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0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zelifiahmed</dc:creator>
  <cp:keywords/>
  <dc:description/>
  <cp:lastModifiedBy>zelifiahmed</cp:lastModifiedBy>
  <cp:revision>13</cp:revision>
  <dcterms:created xsi:type="dcterms:W3CDTF">2020-04-12T11:50:00Z</dcterms:created>
  <dcterms:modified xsi:type="dcterms:W3CDTF">2020-05-04T16:59:00Z</dcterms:modified>
</cp:coreProperties>
</file>